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808" w:rsidRDefault="00947808" w:rsidP="00947808">
      <w:pPr>
        <w:jc w:val="center"/>
        <w:rPr>
          <w:b/>
          <w:sz w:val="28"/>
          <w:szCs w:val="28"/>
        </w:rPr>
      </w:pPr>
      <w:r>
        <w:rPr>
          <w:b/>
          <w:sz w:val="28"/>
          <w:szCs w:val="28"/>
        </w:rPr>
        <w:t>Совет                                                                                                                               Демьясского муниципального образования                                                     Дергачевского муниципального района                                                               Саратовской области</w:t>
      </w:r>
    </w:p>
    <w:p w:rsidR="00947808" w:rsidRDefault="00947808" w:rsidP="00947808">
      <w:pPr>
        <w:jc w:val="center"/>
        <w:rPr>
          <w:b/>
          <w:sz w:val="28"/>
          <w:szCs w:val="28"/>
        </w:rPr>
      </w:pPr>
      <w:r>
        <w:rPr>
          <w:b/>
          <w:sz w:val="28"/>
          <w:szCs w:val="28"/>
        </w:rPr>
        <w:t>Решение №</w:t>
      </w:r>
      <w:r w:rsidR="007D33AB">
        <w:rPr>
          <w:b/>
          <w:sz w:val="28"/>
          <w:szCs w:val="28"/>
        </w:rPr>
        <w:t>222-307</w:t>
      </w:r>
    </w:p>
    <w:p w:rsidR="00947808" w:rsidRDefault="00947808" w:rsidP="00947808">
      <w:pPr>
        <w:jc w:val="center"/>
        <w:rPr>
          <w:b/>
          <w:sz w:val="28"/>
          <w:szCs w:val="28"/>
        </w:rPr>
      </w:pPr>
      <w:r>
        <w:rPr>
          <w:b/>
          <w:sz w:val="28"/>
          <w:szCs w:val="28"/>
        </w:rPr>
        <w:t xml:space="preserve">От </w:t>
      </w:r>
      <w:r w:rsidR="007D33AB">
        <w:rPr>
          <w:b/>
          <w:sz w:val="28"/>
          <w:szCs w:val="28"/>
        </w:rPr>
        <w:t>13 октября 2015</w:t>
      </w:r>
      <w:r>
        <w:rPr>
          <w:b/>
          <w:sz w:val="28"/>
          <w:szCs w:val="28"/>
        </w:rPr>
        <w:t xml:space="preserve"> года</w:t>
      </w:r>
    </w:p>
    <w:p w:rsidR="00947808" w:rsidRDefault="00947808" w:rsidP="00947808">
      <w:pPr>
        <w:rPr>
          <w:sz w:val="28"/>
          <w:szCs w:val="28"/>
        </w:rPr>
      </w:pPr>
      <w:r>
        <w:rPr>
          <w:sz w:val="28"/>
          <w:szCs w:val="28"/>
        </w:rPr>
        <w:t>О приведении Устава Демьясского                                                                          муниципального образования Дергачевского                                                                                    муниципального района Саратовской области                                                                                     в соответствии с действующим законодательством</w:t>
      </w:r>
    </w:p>
    <w:p w:rsidR="00947808" w:rsidRDefault="00947808" w:rsidP="00947808">
      <w:pPr>
        <w:rPr>
          <w:sz w:val="28"/>
          <w:szCs w:val="28"/>
        </w:rPr>
      </w:pPr>
      <w:r>
        <w:rPr>
          <w:sz w:val="28"/>
          <w:szCs w:val="28"/>
        </w:rPr>
        <w:t>На основании федеральных законов от 21.11.2011 №329-ФЗ, от 28.11.2011 №2011-ФЗ, от 30.11.2011 №361-ФЗ, от 06.12.2011 №411-ФЗ</w:t>
      </w:r>
    </w:p>
    <w:p w:rsidR="00947808" w:rsidRDefault="00947808" w:rsidP="00947808">
      <w:pPr>
        <w:jc w:val="center"/>
        <w:rPr>
          <w:sz w:val="28"/>
          <w:szCs w:val="28"/>
        </w:rPr>
      </w:pPr>
      <w:r>
        <w:rPr>
          <w:sz w:val="28"/>
          <w:szCs w:val="28"/>
        </w:rPr>
        <w:t>Совет решил:</w:t>
      </w:r>
    </w:p>
    <w:p w:rsidR="00947808" w:rsidRDefault="00947808" w:rsidP="00947808">
      <w:pPr>
        <w:numPr>
          <w:ilvl w:val="0"/>
          <w:numId w:val="1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Принять к рассмотрению изменения и дополнения в Устав Демьясского муниципального образования Дергачевского муниципального района Саратовской области.</w:t>
      </w:r>
    </w:p>
    <w:p w:rsidR="00947808" w:rsidRDefault="00947808" w:rsidP="00947808">
      <w:pPr>
        <w:numPr>
          <w:ilvl w:val="0"/>
          <w:numId w:val="1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Создать рабочую группу по приведению Устава Демьясского муниципального образования Дергачевского муниципального района Саратовской области в соответствие с федеральным законодательством в количестве трех человек в составе:</w:t>
      </w:r>
    </w:p>
    <w:p w:rsidR="00947808" w:rsidRDefault="00947808" w:rsidP="00947808">
      <w:pPr>
        <w:pStyle w:val="msonormalbullet2gif"/>
        <w:numPr>
          <w:ilvl w:val="0"/>
          <w:numId w:val="13"/>
        </w:numPr>
        <w:contextualSpacing/>
        <w:rPr>
          <w:sz w:val="28"/>
          <w:szCs w:val="28"/>
        </w:rPr>
      </w:pPr>
      <w:r>
        <w:rPr>
          <w:sz w:val="28"/>
          <w:szCs w:val="28"/>
        </w:rPr>
        <w:t>Строганова Г.А. /по согласованию/</w:t>
      </w:r>
    </w:p>
    <w:p w:rsidR="00947808" w:rsidRDefault="00947808" w:rsidP="00947808">
      <w:pPr>
        <w:pStyle w:val="msonormalbullet2gif"/>
        <w:numPr>
          <w:ilvl w:val="0"/>
          <w:numId w:val="13"/>
        </w:numPr>
        <w:contextualSpacing/>
        <w:rPr>
          <w:sz w:val="28"/>
          <w:szCs w:val="28"/>
        </w:rPr>
      </w:pPr>
      <w:r>
        <w:rPr>
          <w:sz w:val="28"/>
          <w:szCs w:val="28"/>
        </w:rPr>
        <w:t>Шарафетдинов Д.А. /по согласованию/</w:t>
      </w:r>
    </w:p>
    <w:p w:rsidR="00947808" w:rsidRDefault="00947808" w:rsidP="00947808">
      <w:pPr>
        <w:pStyle w:val="msonormalbullet2gif"/>
        <w:numPr>
          <w:ilvl w:val="0"/>
          <w:numId w:val="13"/>
        </w:numPr>
        <w:contextualSpacing/>
        <w:rPr>
          <w:sz w:val="28"/>
          <w:szCs w:val="28"/>
        </w:rPr>
      </w:pPr>
      <w:r>
        <w:rPr>
          <w:sz w:val="28"/>
          <w:szCs w:val="28"/>
        </w:rPr>
        <w:t>Лантух С.А. /по согласованию/</w:t>
      </w:r>
    </w:p>
    <w:p w:rsidR="00947808" w:rsidRDefault="00947808" w:rsidP="00947808">
      <w:pPr>
        <w:ind w:left="284"/>
        <w:rPr>
          <w:sz w:val="28"/>
          <w:szCs w:val="28"/>
        </w:rPr>
      </w:pPr>
      <w:r>
        <w:rPr>
          <w:sz w:val="28"/>
          <w:szCs w:val="28"/>
        </w:rPr>
        <w:t>3. В соответствии с пунктом 1 части 3 статьи 28 Федерального закона от 6 октября 2003 года №131-ФЗ «Об общих принципах организации местного самоуправления в Российской Федерации»;</w:t>
      </w:r>
    </w:p>
    <w:p w:rsidR="00947808" w:rsidRDefault="00947808" w:rsidP="00947808">
      <w:pPr>
        <w:ind w:left="284"/>
        <w:rPr>
          <w:sz w:val="28"/>
          <w:szCs w:val="28"/>
        </w:rPr>
      </w:pPr>
      <w:r>
        <w:rPr>
          <w:sz w:val="28"/>
          <w:szCs w:val="28"/>
        </w:rPr>
        <w:t>а) провести публичные слушания по проекту решения Совета Демьясского муниципального образования Дергачевского муниципального района Саратовской области «О внесении изменений и дополнений в Устав Демьясского муниципального образования Дергачевского муниципального ра</w:t>
      </w:r>
      <w:r w:rsidR="004C3B28">
        <w:rPr>
          <w:sz w:val="28"/>
          <w:szCs w:val="28"/>
        </w:rPr>
        <w:t>йо</w:t>
      </w:r>
      <w:r w:rsidR="007D33AB">
        <w:rPr>
          <w:sz w:val="28"/>
          <w:szCs w:val="28"/>
        </w:rPr>
        <w:t>на Саратовкой области» 13 ноября</w:t>
      </w:r>
      <w:r w:rsidR="004C3B28">
        <w:rPr>
          <w:sz w:val="28"/>
          <w:szCs w:val="28"/>
        </w:rPr>
        <w:t xml:space="preserve">  2015</w:t>
      </w:r>
      <w:r>
        <w:rPr>
          <w:sz w:val="28"/>
          <w:szCs w:val="28"/>
        </w:rPr>
        <w:t xml:space="preserve"> года в 14.00 часов в здании Демьясского СДК по адресу: с.Демьяс ул.Горького 5.</w:t>
      </w:r>
    </w:p>
    <w:p w:rsidR="00947808" w:rsidRDefault="00947808" w:rsidP="00947808">
      <w:pPr>
        <w:ind w:left="284"/>
        <w:rPr>
          <w:sz w:val="28"/>
          <w:szCs w:val="28"/>
        </w:rPr>
      </w:pPr>
      <w:r>
        <w:rPr>
          <w:sz w:val="28"/>
          <w:szCs w:val="28"/>
        </w:rPr>
        <w:lastRenderedPageBreak/>
        <w:t>б) Создать рабочую группу по подготовке и проведению публичных слушаний по проекту решения Совета Демьясского муниципального  образования Дергачевского муниципального района Саратовской области «О внесении изменений и дополнений в Устав Демьясского муниципального образования Дергачевского муниципального района Саратовкой области» в количестве трех человек в составе:</w:t>
      </w:r>
    </w:p>
    <w:p w:rsidR="00947808" w:rsidRDefault="00947808" w:rsidP="00947808">
      <w:pPr>
        <w:ind w:left="284"/>
        <w:rPr>
          <w:sz w:val="28"/>
          <w:szCs w:val="28"/>
        </w:rPr>
      </w:pPr>
      <w:r>
        <w:rPr>
          <w:sz w:val="28"/>
          <w:szCs w:val="28"/>
        </w:rPr>
        <w:t>1. Ступак Т.С. /по согласованию/</w:t>
      </w:r>
    </w:p>
    <w:p w:rsidR="00947808" w:rsidRDefault="004C3B28" w:rsidP="00947808">
      <w:pPr>
        <w:ind w:left="284"/>
        <w:rPr>
          <w:sz w:val="28"/>
          <w:szCs w:val="28"/>
        </w:rPr>
      </w:pPr>
      <w:r>
        <w:rPr>
          <w:sz w:val="28"/>
          <w:szCs w:val="28"/>
        </w:rPr>
        <w:t>2. Морозова Н.Ю</w:t>
      </w:r>
      <w:r w:rsidR="00947808">
        <w:rPr>
          <w:sz w:val="28"/>
          <w:szCs w:val="28"/>
        </w:rPr>
        <w:t>. /по согласованию/</w:t>
      </w:r>
    </w:p>
    <w:p w:rsidR="00947808" w:rsidRDefault="00947808" w:rsidP="00947808">
      <w:pPr>
        <w:ind w:left="284"/>
        <w:rPr>
          <w:sz w:val="28"/>
          <w:szCs w:val="28"/>
        </w:rPr>
      </w:pPr>
      <w:r>
        <w:rPr>
          <w:sz w:val="28"/>
          <w:szCs w:val="28"/>
        </w:rPr>
        <w:t>3. Плакса А.В. /по согласованию/</w:t>
      </w:r>
    </w:p>
    <w:p w:rsidR="00947808" w:rsidRDefault="00947808" w:rsidP="00947808">
      <w:pPr>
        <w:rPr>
          <w:sz w:val="28"/>
          <w:szCs w:val="28"/>
        </w:rPr>
      </w:pPr>
      <w:r>
        <w:rPr>
          <w:sz w:val="28"/>
          <w:szCs w:val="28"/>
        </w:rPr>
        <w:t>5.В соответствии с федеральным законодательством от 6 октября 2003 года № 131-ФЗ «Об общих принципах организации местного самоуправления в Российской Федерации».</w:t>
      </w:r>
    </w:p>
    <w:p w:rsidR="00947808" w:rsidRDefault="00947808" w:rsidP="00947808">
      <w:pPr>
        <w:ind w:left="284"/>
        <w:rPr>
          <w:sz w:val="28"/>
          <w:szCs w:val="28"/>
        </w:rPr>
      </w:pPr>
      <w:r>
        <w:rPr>
          <w:sz w:val="28"/>
          <w:szCs w:val="28"/>
        </w:rPr>
        <w:t xml:space="preserve">Обнародовать проект решения Совета Демьясского муниципального образования Дергачевского муниципального района Саратовкой области «О внесении изменений и дополнений в Устав Демьясского муниципального образования Дергачевского муниципального района Саратовской области» в установленных местах с </w:t>
      </w:r>
      <w:r w:rsidR="007D33AB">
        <w:rPr>
          <w:sz w:val="28"/>
          <w:szCs w:val="28"/>
        </w:rPr>
        <w:t>13 октября  2015</w:t>
      </w:r>
      <w:r>
        <w:rPr>
          <w:sz w:val="28"/>
          <w:szCs w:val="28"/>
        </w:rPr>
        <w:t xml:space="preserve"> года (проект Решения  прилагается).</w:t>
      </w:r>
    </w:p>
    <w:p w:rsidR="00947808" w:rsidRDefault="004C3B28" w:rsidP="00947808">
      <w:pPr>
        <w:rPr>
          <w:sz w:val="28"/>
          <w:szCs w:val="28"/>
        </w:rPr>
      </w:pPr>
      <w:r>
        <w:rPr>
          <w:sz w:val="28"/>
          <w:szCs w:val="28"/>
        </w:rPr>
        <w:t>6</w:t>
      </w:r>
      <w:r w:rsidR="00947808">
        <w:rPr>
          <w:sz w:val="28"/>
          <w:szCs w:val="28"/>
        </w:rPr>
        <w:t>.Контроль за исполнением настоящего решения возложить на главу Демьясского муниципального образования.</w:t>
      </w:r>
    </w:p>
    <w:p w:rsidR="00947808" w:rsidRPr="00E828D6" w:rsidRDefault="00947808" w:rsidP="00947808">
      <w:pPr>
        <w:rPr>
          <w:b/>
          <w:sz w:val="28"/>
          <w:szCs w:val="28"/>
        </w:rPr>
      </w:pPr>
      <w:r w:rsidRPr="00E828D6">
        <w:rPr>
          <w:b/>
          <w:sz w:val="28"/>
          <w:szCs w:val="28"/>
        </w:rPr>
        <w:t xml:space="preserve">Глава Демьясского                                                                                                  муниципального образования                   </w:t>
      </w:r>
      <w:r w:rsidR="00E828D6">
        <w:rPr>
          <w:b/>
          <w:sz w:val="28"/>
          <w:szCs w:val="28"/>
        </w:rPr>
        <w:t xml:space="preserve">                             </w:t>
      </w:r>
      <w:r w:rsidRPr="00E828D6">
        <w:rPr>
          <w:b/>
          <w:sz w:val="28"/>
          <w:szCs w:val="28"/>
        </w:rPr>
        <w:t xml:space="preserve">          Невесенко А.И.</w:t>
      </w:r>
    </w:p>
    <w:p w:rsidR="00BB00D5" w:rsidRDefault="00BB00D5" w:rsidP="00DF1F64">
      <w:pPr>
        <w:rPr>
          <w:b/>
          <w:sz w:val="28"/>
          <w:szCs w:val="28"/>
        </w:rPr>
      </w:pPr>
    </w:p>
    <w:p w:rsidR="00BB00D5" w:rsidRDefault="00BB00D5" w:rsidP="00DF1F64">
      <w:pPr>
        <w:rPr>
          <w:b/>
          <w:sz w:val="28"/>
          <w:szCs w:val="28"/>
        </w:rPr>
      </w:pPr>
    </w:p>
    <w:p w:rsidR="00BB00D5" w:rsidRDefault="00BB00D5" w:rsidP="00DF1F64">
      <w:pPr>
        <w:rPr>
          <w:b/>
          <w:sz w:val="28"/>
          <w:szCs w:val="28"/>
        </w:rPr>
      </w:pPr>
    </w:p>
    <w:p w:rsidR="00BB00D5" w:rsidRDefault="00BB00D5" w:rsidP="00DF1F64">
      <w:pPr>
        <w:rPr>
          <w:sz w:val="26"/>
          <w:szCs w:val="26"/>
        </w:rPr>
      </w:pPr>
    </w:p>
    <w:p w:rsidR="00454DA0" w:rsidRDefault="00454DA0" w:rsidP="00DF1F64">
      <w:pPr>
        <w:jc w:val="right"/>
        <w:rPr>
          <w:sz w:val="26"/>
          <w:szCs w:val="26"/>
        </w:rPr>
      </w:pPr>
    </w:p>
    <w:p w:rsidR="00454DA0" w:rsidRDefault="00454DA0" w:rsidP="00DF1F64">
      <w:pPr>
        <w:jc w:val="right"/>
        <w:rPr>
          <w:sz w:val="26"/>
          <w:szCs w:val="26"/>
        </w:rPr>
      </w:pPr>
    </w:p>
    <w:p w:rsidR="00454DA0" w:rsidRDefault="00454DA0" w:rsidP="00DF1F64">
      <w:pPr>
        <w:jc w:val="right"/>
        <w:rPr>
          <w:sz w:val="26"/>
          <w:szCs w:val="26"/>
        </w:rPr>
      </w:pPr>
    </w:p>
    <w:p w:rsidR="000F57ED" w:rsidRDefault="000F57ED"/>
    <w:p w:rsidR="007D33AB" w:rsidRPr="00C750E5" w:rsidRDefault="007D33AB" w:rsidP="007D33AB">
      <w:pPr>
        <w:pStyle w:val="Default"/>
        <w:ind w:firstLine="567"/>
        <w:jc w:val="right"/>
        <w:rPr>
          <w:rFonts w:ascii="Calibri" w:hAnsi="Calibri"/>
          <w:b/>
          <w:bCs/>
          <w:color w:val="auto"/>
          <w:kern w:val="32"/>
          <w:sz w:val="28"/>
          <w:szCs w:val="28"/>
          <w:lang w:eastAsia="ru-RU"/>
        </w:rPr>
      </w:pPr>
      <w:r>
        <w:rPr>
          <w:rFonts w:ascii="Calibri" w:hAnsi="Calibri"/>
          <w:b/>
          <w:bCs/>
          <w:color w:val="auto"/>
          <w:kern w:val="32"/>
          <w:sz w:val="28"/>
          <w:szCs w:val="28"/>
          <w:lang w:eastAsia="ru-RU"/>
        </w:rPr>
        <w:lastRenderedPageBreak/>
        <w:t>проект</w:t>
      </w:r>
    </w:p>
    <w:p w:rsidR="007D33AB" w:rsidRPr="00C750E5" w:rsidRDefault="007D33AB" w:rsidP="007D33AB">
      <w:pPr>
        <w:pStyle w:val="Default"/>
        <w:ind w:firstLine="567"/>
        <w:jc w:val="center"/>
        <w:rPr>
          <w:rFonts w:ascii="Calibri" w:hAnsi="Calibri"/>
          <w:b/>
          <w:bCs/>
          <w:color w:val="auto"/>
          <w:kern w:val="32"/>
          <w:sz w:val="28"/>
          <w:szCs w:val="28"/>
          <w:lang w:eastAsia="ru-RU"/>
        </w:rPr>
      </w:pPr>
      <w:r w:rsidRPr="00C750E5">
        <w:rPr>
          <w:rFonts w:ascii="Calibri" w:hAnsi="Calibri"/>
          <w:b/>
          <w:bCs/>
          <w:color w:val="auto"/>
          <w:kern w:val="32"/>
          <w:sz w:val="28"/>
          <w:szCs w:val="28"/>
          <w:lang w:eastAsia="ru-RU"/>
        </w:rPr>
        <w:t>СОВЕТ</w:t>
      </w:r>
    </w:p>
    <w:p w:rsidR="007D33AB" w:rsidRPr="00C750E5" w:rsidRDefault="007D33AB" w:rsidP="007D33AB">
      <w:pPr>
        <w:pStyle w:val="Default"/>
        <w:ind w:firstLine="567"/>
        <w:jc w:val="center"/>
        <w:rPr>
          <w:rFonts w:ascii="Calibri" w:hAnsi="Calibri"/>
          <w:color w:val="auto"/>
          <w:kern w:val="32"/>
          <w:sz w:val="28"/>
          <w:szCs w:val="28"/>
          <w:lang w:eastAsia="ru-RU"/>
        </w:rPr>
      </w:pPr>
      <w:r w:rsidRPr="00C750E5">
        <w:rPr>
          <w:rFonts w:ascii="Calibri" w:hAnsi="Calibri"/>
          <w:b/>
          <w:bCs/>
          <w:color w:val="auto"/>
          <w:kern w:val="32"/>
          <w:sz w:val="28"/>
          <w:szCs w:val="28"/>
          <w:lang w:eastAsia="ru-RU"/>
        </w:rPr>
        <w:t>ДЕМЬЯССКОГО МУНИЦИПАЛЬНОГО ОБРАЗОВАНИЯ</w:t>
      </w:r>
    </w:p>
    <w:p w:rsidR="007D33AB" w:rsidRPr="00C750E5" w:rsidRDefault="007D33AB" w:rsidP="007D33AB">
      <w:pPr>
        <w:pStyle w:val="Default"/>
        <w:ind w:firstLine="567"/>
        <w:jc w:val="center"/>
        <w:rPr>
          <w:rFonts w:ascii="Calibri" w:hAnsi="Calibri"/>
          <w:color w:val="auto"/>
          <w:kern w:val="32"/>
          <w:sz w:val="28"/>
          <w:szCs w:val="28"/>
          <w:lang w:eastAsia="ru-RU"/>
        </w:rPr>
      </w:pPr>
      <w:r w:rsidRPr="00C750E5">
        <w:rPr>
          <w:rFonts w:ascii="Calibri" w:hAnsi="Calibri"/>
          <w:b/>
          <w:bCs/>
          <w:color w:val="auto"/>
          <w:kern w:val="32"/>
          <w:sz w:val="28"/>
          <w:szCs w:val="28"/>
          <w:lang w:eastAsia="ru-RU"/>
        </w:rPr>
        <w:t>ДЕРГАЧЕВСКОГОМУНИЦИПАЛЬНОГО РАЙОНА</w:t>
      </w:r>
    </w:p>
    <w:p w:rsidR="007D33AB" w:rsidRPr="00C750E5" w:rsidRDefault="007D33AB" w:rsidP="007D33AB">
      <w:pPr>
        <w:pStyle w:val="Default"/>
        <w:ind w:firstLine="567"/>
        <w:jc w:val="center"/>
        <w:rPr>
          <w:rFonts w:ascii="Calibri" w:hAnsi="Calibri"/>
          <w:b/>
          <w:bCs/>
          <w:color w:val="auto"/>
          <w:kern w:val="32"/>
          <w:sz w:val="28"/>
          <w:szCs w:val="28"/>
          <w:lang w:eastAsia="ru-RU"/>
        </w:rPr>
      </w:pPr>
      <w:r w:rsidRPr="00C750E5">
        <w:rPr>
          <w:rFonts w:ascii="Calibri" w:hAnsi="Calibri"/>
          <w:b/>
          <w:bCs/>
          <w:color w:val="auto"/>
          <w:kern w:val="32"/>
          <w:sz w:val="28"/>
          <w:szCs w:val="28"/>
          <w:lang w:eastAsia="ru-RU"/>
        </w:rPr>
        <w:t>САРАТОВСКОЙ ОБЛАСТИ</w:t>
      </w:r>
    </w:p>
    <w:p w:rsidR="007D33AB" w:rsidRPr="00C750E5" w:rsidRDefault="007D33AB" w:rsidP="007D33AB">
      <w:pPr>
        <w:pStyle w:val="Default"/>
        <w:ind w:firstLine="567"/>
        <w:jc w:val="center"/>
        <w:rPr>
          <w:rFonts w:ascii="Calibri" w:hAnsi="Calibri"/>
          <w:color w:val="auto"/>
          <w:kern w:val="32"/>
          <w:sz w:val="28"/>
          <w:szCs w:val="28"/>
          <w:lang w:eastAsia="ru-RU"/>
        </w:rPr>
      </w:pPr>
    </w:p>
    <w:p w:rsidR="007D33AB" w:rsidRPr="00C750E5" w:rsidRDefault="007D33AB" w:rsidP="007D33AB">
      <w:pPr>
        <w:pStyle w:val="Default"/>
        <w:ind w:firstLine="567"/>
        <w:jc w:val="center"/>
        <w:rPr>
          <w:rFonts w:ascii="Calibri" w:hAnsi="Calibri"/>
          <w:b/>
          <w:bCs/>
          <w:color w:val="auto"/>
          <w:kern w:val="32"/>
          <w:sz w:val="28"/>
          <w:szCs w:val="28"/>
          <w:lang w:eastAsia="ru-RU"/>
        </w:rPr>
      </w:pPr>
      <w:r w:rsidRPr="00C750E5">
        <w:rPr>
          <w:rFonts w:ascii="Calibri" w:hAnsi="Calibri"/>
          <w:b/>
          <w:bCs/>
          <w:color w:val="auto"/>
          <w:kern w:val="32"/>
          <w:sz w:val="28"/>
          <w:szCs w:val="28"/>
          <w:lang w:eastAsia="ru-RU"/>
        </w:rPr>
        <w:t>РЕШЕНИЕ №</w:t>
      </w:r>
    </w:p>
    <w:p w:rsidR="007D33AB" w:rsidRDefault="007D33AB" w:rsidP="007D33AB">
      <w:pPr>
        <w:pStyle w:val="a6"/>
        <w:rPr>
          <w:rFonts w:ascii="Calibri" w:hAnsi="Calibri"/>
          <w:b/>
          <w:kern w:val="32"/>
          <w:szCs w:val="28"/>
        </w:rPr>
      </w:pPr>
    </w:p>
    <w:p w:rsidR="00A75547" w:rsidRPr="00C750E5" w:rsidRDefault="00A75547" w:rsidP="007D33AB">
      <w:pPr>
        <w:pStyle w:val="a6"/>
        <w:rPr>
          <w:rFonts w:ascii="Calibri" w:hAnsi="Calibri"/>
          <w:b/>
          <w:kern w:val="32"/>
          <w:szCs w:val="28"/>
        </w:rPr>
      </w:pPr>
    </w:p>
    <w:p w:rsidR="007D33AB" w:rsidRPr="00C750E5" w:rsidRDefault="007D33AB" w:rsidP="007D33AB">
      <w:pPr>
        <w:pStyle w:val="a6"/>
        <w:rPr>
          <w:rFonts w:ascii="Calibri" w:hAnsi="Calibri"/>
          <w:b/>
          <w:bCs/>
          <w:kern w:val="28"/>
          <w:szCs w:val="28"/>
        </w:rPr>
      </w:pPr>
      <w:r w:rsidRPr="00C750E5">
        <w:rPr>
          <w:rFonts w:ascii="Calibri" w:hAnsi="Calibri"/>
          <w:b/>
          <w:bCs/>
          <w:kern w:val="28"/>
          <w:szCs w:val="28"/>
        </w:rPr>
        <w:t>О внесении изменений в Устав</w:t>
      </w:r>
    </w:p>
    <w:p w:rsidR="007D33AB" w:rsidRPr="00C750E5" w:rsidRDefault="007D33AB" w:rsidP="007D33AB">
      <w:pPr>
        <w:pStyle w:val="a6"/>
        <w:rPr>
          <w:rFonts w:ascii="Calibri" w:hAnsi="Calibri"/>
          <w:b/>
          <w:bCs/>
          <w:kern w:val="28"/>
          <w:szCs w:val="28"/>
        </w:rPr>
      </w:pPr>
      <w:r w:rsidRPr="00C750E5">
        <w:rPr>
          <w:rFonts w:ascii="Calibri" w:hAnsi="Calibri"/>
          <w:b/>
          <w:bCs/>
          <w:kern w:val="28"/>
          <w:szCs w:val="28"/>
        </w:rPr>
        <w:t>Демьясского муниципального образования</w:t>
      </w:r>
    </w:p>
    <w:p w:rsidR="007D33AB" w:rsidRPr="00C750E5" w:rsidRDefault="007D33AB" w:rsidP="007D33AB">
      <w:pPr>
        <w:pStyle w:val="a6"/>
        <w:rPr>
          <w:rFonts w:ascii="Calibri" w:hAnsi="Calibri"/>
          <w:b/>
          <w:bCs/>
          <w:kern w:val="28"/>
          <w:szCs w:val="28"/>
        </w:rPr>
      </w:pPr>
      <w:r w:rsidRPr="00C750E5">
        <w:rPr>
          <w:rFonts w:ascii="Calibri" w:hAnsi="Calibri"/>
          <w:b/>
          <w:bCs/>
          <w:kern w:val="28"/>
          <w:szCs w:val="28"/>
        </w:rPr>
        <w:t xml:space="preserve"> Дергачевского муниципального района </w:t>
      </w:r>
    </w:p>
    <w:p w:rsidR="007D33AB" w:rsidRPr="00C750E5" w:rsidRDefault="007D33AB" w:rsidP="007D33AB">
      <w:pPr>
        <w:pStyle w:val="a6"/>
        <w:rPr>
          <w:rFonts w:ascii="Calibri" w:hAnsi="Calibri"/>
          <w:szCs w:val="28"/>
        </w:rPr>
      </w:pPr>
    </w:p>
    <w:p w:rsidR="007D33AB" w:rsidRDefault="007D33AB" w:rsidP="00A75547">
      <w:pPr>
        <w:autoSpaceDE w:val="0"/>
        <w:autoSpaceDN w:val="0"/>
        <w:adjustRightInd w:val="0"/>
        <w:rPr>
          <w:rFonts w:ascii="Calibri" w:hAnsi="Calibri"/>
          <w:sz w:val="28"/>
          <w:szCs w:val="28"/>
        </w:rPr>
      </w:pPr>
      <w:r w:rsidRPr="00C750E5">
        <w:rPr>
          <w:rFonts w:ascii="Calibri" w:hAnsi="Calibri"/>
          <w:sz w:val="28"/>
          <w:szCs w:val="28"/>
        </w:rPr>
        <w:t>В целях приведения Устава Демьясского муниципального образования Дергачевского муниципального района в соответствие с Федеральным законом от 06.10.2003 №131-ФЗ «Об общих принципах организации местного самоуправления в Российской Федерации», руководствуясь Уставом Демьясского муниципального образования Дергачевского муниципального района, Совет Демьясского муниципального образования Дергачевского муниципального района</w:t>
      </w:r>
    </w:p>
    <w:p w:rsidR="00A75547" w:rsidRPr="00A75547" w:rsidRDefault="00A75547" w:rsidP="00A75547">
      <w:pPr>
        <w:autoSpaceDE w:val="0"/>
        <w:autoSpaceDN w:val="0"/>
        <w:adjustRightInd w:val="0"/>
        <w:rPr>
          <w:rFonts w:ascii="Calibri" w:hAnsi="Calibri"/>
          <w:sz w:val="28"/>
          <w:szCs w:val="28"/>
        </w:rPr>
      </w:pPr>
    </w:p>
    <w:p w:rsidR="007D33AB" w:rsidRPr="00C750E5" w:rsidRDefault="007D33AB" w:rsidP="007D33AB">
      <w:pPr>
        <w:pStyle w:val="12"/>
        <w:ind w:firstLine="567"/>
        <w:jc w:val="center"/>
        <w:rPr>
          <w:rFonts w:ascii="Calibri" w:hAnsi="Calibri"/>
          <w:b/>
        </w:rPr>
      </w:pPr>
      <w:r w:rsidRPr="00C750E5">
        <w:rPr>
          <w:rFonts w:ascii="Calibri" w:hAnsi="Calibri"/>
          <w:b/>
        </w:rPr>
        <w:t>РЕШИЛ:</w:t>
      </w:r>
    </w:p>
    <w:p w:rsidR="007D33AB" w:rsidRPr="00C750E5" w:rsidRDefault="007D33AB" w:rsidP="007D33AB">
      <w:pPr>
        <w:pStyle w:val="12"/>
        <w:ind w:firstLine="567"/>
        <w:rPr>
          <w:rFonts w:ascii="Calibri" w:hAnsi="Calibri"/>
        </w:rPr>
      </w:pPr>
    </w:p>
    <w:p w:rsidR="007D33AB" w:rsidRPr="00C750E5" w:rsidRDefault="007D33AB" w:rsidP="007D33AB">
      <w:pPr>
        <w:pStyle w:val="a6"/>
        <w:rPr>
          <w:rFonts w:ascii="Calibri" w:hAnsi="Calibri"/>
          <w:bCs/>
          <w:szCs w:val="28"/>
        </w:rPr>
      </w:pPr>
      <w:r w:rsidRPr="00C750E5">
        <w:rPr>
          <w:rFonts w:ascii="Calibri" w:hAnsi="Calibri"/>
          <w:szCs w:val="28"/>
        </w:rPr>
        <w:t>1. Внести в Устав Демьясского муниципального образования Дергачевского муниципального района следующие изменения</w:t>
      </w:r>
      <w:r w:rsidRPr="00C750E5">
        <w:rPr>
          <w:rFonts w:ascii="Calibri" w:hAnsi="Calibri"/>
          <w:bCs/>
          <w:szCs w:val="28"/>
        </w:rPr>
        <w:t xml:space="preserve">: </w:t>
      </w:r>
    </w:p>
    <w:p w:rsidR="007D33AB" w:rsidRPr="00C750E5" w:rsidRDefault="007D33AB" w:rsidP="007D33AB">
      <w:pPr>
        <w:pStyle w:val="a6"/>
        <w:rPr>
          <w:rFonts w:ascii="Calibri" w:hAnsi="Calibri"/>
          <w:szCs w:val="28"/>
        </w:rPr>
      </w:pPr>
      <w:r w:rsidRPr="00C750E5">
        <w:rPr>
          <w:rFonts w:ascii="Calibri" w:hAnsi="Calibri"/>
          <w:szCs w:val="28"/>
        </w:rPr>
        <w:t xml:space="preserve">1.1. </w:t>
      </w:r>
      <w:bookmarkStart w:id="0" w:name="Par0"/>
      <w:bookmarkEnd w:id="0"/>
      <w:r w:rsidRPr="00C750E5">
        <w:rPr>
          <w:rFonts w:ascii="Calibri" w:hAnsi="Calibri"/>
          <w:szCs w:val="28"/>
        </w:rPr>
        <w:t>Часть 2 статьи 14 после слова «выборных» дополнить словом «должностных».</w:t>
      </w:r>
    </w:p>
    <w:p w:rsidR="007D33AB" w:rsidRPr="00C750E5" w:rsidRDefault="007D33AB" w:rsidP="007D33AB">
      <w:pPr>
        <w:pStyle w:val="a6"/>
        <w:rPr>
          <w:rFonts w:ascii="Calibri" w:hAnsi="Calibri"/>
          <w:szCs w:val="28"/>
        </w:rPr>
      </w:pPr>
      <w:r w:rsidRPr="00C750E5">
        <w:rPr>
          <w:rFonts w:ascii="Calibri" w:hAnsi="Calibri"/>
          <w:szCs w:val="28"/>
        </w:rPr>
        <w:t>1.2. Часть 4 статьи 16 изложить в следующей редакции:</w:t>
      </w:r>
    </w:p>
    <w:p w:rsidR="007D33AB" w:rsidRPr="00C750E5" w:rsidRDefault="007D33AB" w:rsidP="007D33AB">
      <w:pPr>
        <w:pStyle w:val="a6"/>
        <w:rPr>
          <w:rFonts w:ascii="Calibri" w:hAnsi="Calibri"/>
          <w:szCs w:val="28"/>
        </w:rPr>
      </w:pPr>
      <w:r w:rsidRPr="00C750E5">
        <w:rPr>
          <w:rFonts w:ascii="Calibri" w:hAnsi="Calibri"/>
          <w:szCs w:val="28"/>
        </w:rPr>
        <w:t>«4. Порядок назначения и проведения опроса граждан определяется нормативным правовым актом Совета Демьясского муниципального образования в соответствии с законом Саратовской области».</w:t>
      </w:r>
    </w:p>
    <w:p w:rsidR="007D33AB" w:rsidRPr="00C750E5" w:rsidRDefault="007D33AB" w:rsidP="007D33AB">
      <w:pPr>
        <w:pStyle w:val="a6"/>
        <w:rPr>
          <w:rFonts w:ascii="Calibri" w:hAnsi="Calibri"/>
          <w:szCs w:val="28"/>
        </w:rPr>
      </w:pPr>
      <w:r w:rsidRPr="00C750E5">
        <w:rPr>
          <w:rFonts w:ascii="Calibri" w:hAnsi="Calibri"/>
          <w:szCs w:val="28"/>
        </w:rPr>
        <w:t>1.3. Пункт 1 части 8 статьи 24 признать утратившим силу.</w:t>
      </w:r>
    </w:p>
    <w:p w:rsidR="007D33AB" w:rsidRPr="00C750E5" w:rsidRDefault="007D33AB" w:rsidP="007D33AB">
      <w:pPr>
        <w:pStyle w:val="a6"/>
        <w:rPr>
          <w:rFonts w:ascii="Calibri" w:hAnsi="Calibri"/>
          <w:szCs w:val="28"/>
        </w:rPr>
      </w:pPr>
      <w:r w:rsidRPr="00C750E5">
        <w:rPr>
          <w:rFonts w:ascii="Calibri" w:hAnsi="Calibri"/>
          <w:szCs w:val="28"/>
        </w:rPr>
        <w:t>1.4. Пункт 2 части 8 статьи 24 изложить в следующей редакции:</w:t>
      </w:r>
    </w:p>
    <w:p w:rsidR="007D33AB" w:rsidRPr="00C750E5" w:rsidRDefault="007D33AB" w:rsidP="007D33AB">
      <w:pPr>
        <w:pStyle w:val="ConsPlusNormal"/>
        <w:ind w:firstLine="540"/>
        <w:jc w:val="both"/>
        <w:rPr>
          <w:rFonts w:ascii="Calibri" w:hAnsi="Calibri" w:cs="Times New Roman"/>
          <w:sz w:val="28"/>
          <w:szCs w:val="28"/>
        </w:rPr>
      </w:pPr>
      <w:r w:rsidRPr="00C750E5">
        <w:rPr>
          <w:rFonts w:ascii="Calibri" w:hAnsi="Calibri" w:cs="Times New Roman"/>
          <w:sz w:val="28"/>
          <w:szCs w:val="28"/>
        </w:rPr>
        <w:t xml:space="preserve">«2)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w:t>
      </w:r>
      <w:r w:rsidRPr="00C750E5">
        <w:rPr>
          <w:rFonts w:ascii="Calibri" w:hAnsi="Calibri" w:cs="Times New Roman"/>
          <w:sz w:val="28"/>
          <w:szCs w:val="28"/>
        </w:rPr>
        <w:lastRenderedPageBreak/>
        <w:t>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7D33AB" w:rsidRPr="00C750E5" w:rsidRDefault="007D33AB" w:rsidP="007D33AB">
      <w:pPr>
        <w:pStyle w:val="13"/>
        <w:ind w:left="0"/>
        <w:rPr>
          <w:rFonts w:ascii="Calibri" w:hAnsi="Calibri"/>
          <w:sz w:val="28"/>
          <w:szCs w:val="28"/>
        </w:rPr>
      </w:pPr>
      <w:r w:rsidRPr="00C750E5">
        <w:rPr>
          <w:rFonts w:ascii="Calibri" w:hAnsi="Calibri"/>
          <w:sz w:val="28"/>
          <w:szCs w:val="28"/>
        </w:rPr>
        <w:t>1.5. Часть 4 статьи 29 изложить в следующей редакции:</w:t>
      </w:r>
    </w:p>
    <w:p w:rsidR="007D33AB" w:rsidRPr="00C750E5" w:rsidRDefault="007D33AB" w:rsidP="007D33AB">
      <w:pPr>
        <w:pStyle w:val="ConsPlusNormal"/>
        <w:ind w:firstLine="540"/>
        <w:jc w:val="both"/>
        <w:rPr>
          <w:rFonts w:ascii="Calibri" w:hAnsi="Calibri" w:cs="Times New Roman"/>
          <w:sz w:val="28"/>
          <w:szCs w:val="28"/>
        </w:rPr>
      </w:pPr>
      <w:r w:rsidRPr="00C750E5">
        <w:rPr>
          <w:rFonts w:ascii="Calibri" w:hAnsi="Calibri"/>
          <w:sz w:val="28"/>
          <w:szCs w:val="28"/>
        </w:rPr>
        <w:t xml:space="preserve">«Глава муниципального образования исполняет полномочия председателя Совета и возглавляет исполнительно- распорядительный орган муниципального образования – местную администрацию муниципального образования. Полномочия  депутата представительного органа муниципального образования, избранного главой данного муниципального </w:t>
      </w:r>
      <w:r w:rsidRPr="00C750E5">
        <w:rPr>
          <w:rFonts w:ascii="Calibri" w:hAnsi="Calibri" w:cs="Times New Roman"/>
          <w:sz w:val="28"/>
          <w:szCs w:val="28"/>
        </w:rPr>
        <w:t>образования, возглавляющим местную администрацию,</w:t>
      </w:r>
      <w:r w:rsidRPr="00C750E5">
        <w:rPr>
          <w:rFonts w:ascii="Calibri" w:hAnsi="Calibri"/>
          <w:sz w:val="28"/>
          <w:szCs w:val="28"/>
        </w:rPr>
        <w:t xml:space="preserve"> прекращаются.».</w:t>
      </w:r>
    </w:p>
    <w:p w:rsidR="007D33AB" w:rsidRPr="00C750E5" w:rsidRDefault="007D33AB" w:rsidP="007D33AB">
      <w:pPr>
        <w:pStyle w:val="ConsPlusNormal"/>
        <w:ind w:firstLine="540"/>
        <w:jc w:val="both"/>
        <w:rPr>
          <w:rFonts w:ascii="Calibri" w:hAnsi="Calibri"/>
          <w:sz w:val="28"/>
          <w:szCs w:val="28"/>
        </w:rPr>
      </w:pPr>
      <w:r w:rsidRPr="00C750E5">
        <w:rPr>
          <w:rFonts w:ascii="Calibri" w:hAnsi="Calibri" w:cs="Times New Roman"/>
          <w:sz w:val="28"/>
          <w:szCs w:val="28"/>
        </w:rPr>
        <w:t xml:space="preserve">1.6. </w:t>
      </w:r>
      <w:r w:rsidRPr="00C750E5">
        <w:rPr>
          <w:rFonts w:ascii="Calibri" w:hAnsi="Calibri"/>
          <w:sz w:val="28"/>
          <w:szCs w:val="28"/>
        </w:rPr>
        <w:t>Часть 2 статьи 19 изложить в следующей редакции:</w:t>
      </w:r>
    </w:p>
    <w:p w:rsidR="007D33AB" w:rsidRPr="00C750E5" w:rsidRDefault="007D33AB" w:rsidP="007D33AB">
      <w:pPr>
        <w:pStyle w:val="ConsPlusNormal"/>
        <w:ind w:firstLine="540"/>
        <w:jc w:val="both"/>
        <w:rPr>
          <w:rFonts w:ascii="Calibri" w:hAnsi="Calibri" w:cs="Times New Roman"/>
          <w:sz w:val="28"/>
          <w:szCs w:val="28"/>
        </w:rPr>
      </w:pPr>
      <w:r w:rsidRPr="00C750E5">
        <w:rPr>
          <w:rFonts w:ascii="Calibri" w:hAnsi="Calibri"/>
          <w:sz w:val="28"/>
          <w:szCs w:val="28"/>
        </w:rPr>
        <w:t>«</w:t>
      </w:r>
      <w:r w:rsidRPr="00C750E5">
        <w:rPr>
          <w:rFonts w:ascii="Calibri" w:hAnsi="Calibri" w:cs="Times New Roman"/>
          <w:sz w:val="28"/>
          <w:szCs w:val="28"/>
        </w:rPr>
        <w:t>2. Срок полномочий Совета составляет 2 года».</w:t>
      </w:r>
    </w:p>
    <w:p w:rsidR="007D33AB" w:rsidRPr="00C750E5" w:rsidRDefault="007D33AB" w:rsidP="007D33AB">
      <w:pPr>
        <w:pStyle w:val="ConsPlusNormal"/>
        <w:ind w:firstLine="540"/>
        <w:jc w:val="both"/>
        <w:rPr>
          <w:rFonts w:ascii="Calibri" w:hAnsi="Calibri"/>
          <w:sz w:val="28"/>
          <w:szCs w:val="28"/>
        </w:rPr>
      </w:pPr>
      <w:r w:rsidRPr="00C750E5">
        <w:rPr>
          <w:rFonts w:ascii="Calibri" w:hAnsi="Calibri" w:cs="Times New Roman"/>
          <w:sz w:val="28"/>
          <w:szCs w:val="28"/>
        </w:rPr>
        <w:t xml:space="preserve">1.7. </w:t>
      </w:r>
      <w:r w:rsidRPr="00C750E5">
        <w:rPr>
          <w:rFonts w:ascii="Calibri" w:hAnsi="Calibri"/>
          <w:sz w:val="28"/>
          <w:szCs w:val="28"/>
        </w:rPr>
        <w:t>Пункт 7 части 1 статьи 3 изложить в следующей редакции:</w:t>
      </w:r>
    </w:p>
    <w:p w:rsidR="007D33AB" w:rsidRPr="00C750E5" w:rsidRDefault="007D33AB" w:rsidP="007D33AB">
      <w:pPr>
        <w:pStyle w:val="ConsPlusNormal"/>
        <w:ind w:firstLine="540"/>
        <w:jc w:val="both"/>
        <w:rPr>
          <w:rFonts w:ascii="Calibri" w:hAnsi="Calibri" w:cs="Times New Roman"/>
          <w:sz w:val="28"/>
          <w:szCs w:val="28"/>
        </w:rPr>
      </w:pPr>
      <w:r w:rsidRPr="00C750E5">
        <w:rPr>
          <w:rFonts w:ascii="Calibri" w:hAnsi="Calibri"/>
          <w:sz w:val="28"/>
          <w:szCs w:val="28"/>
        </w:rPr>
        <w:t xml:space="preserve">«7) </w:t>
      </w:r>
      <w:r w:rsidRPr="00C750E5">
        <w:rPr>
          <w:rFonts w:ascii="Calibri" w:hAnsi="Calibri" w:cs="Times New Roman"/>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D33AB" w:rsidRPr="00C750E5" w:rsidRDefault="007D33AB" w:rsidP="007D33AB">
      <w:pPr>
        <w:autoSpaceDE w:val="0"/>
        <w:autoSpaceDN w:val="0"/>
        <w:adjustRightInd w:val="0"/>
        <w:ind w:firstLine="540"/>
        <w:rPr>
          <w:rFonts w:ascii="Calibri" w:hAnsi="Calibri"/>
          <w:sz w:val="28"/>
          <w:szCs w:val="28"/>
        </w:rPr>
      </w:pPr>
      <w:r w:rsidRPr="00C750E5">
        <w:rPr>
          <w:rFonts w:ascii="Calibri" w:hAnsi="Calibri"/>
          <w:sz w:val="28"/>
          <w:szCs w:val="28"/>
        </w:rPr>
        <w:t>1.8. Часть 9 статьи 24 изложить в следующей редакции:</w:t>
      </w:r>
    </w:p>
    <w:p w:rsidR="007D33AB" w:rsidRDefault="007D33AB" w:rsidP="007D33AB">
      <w:pPr>
        <w:autoSpaceDE w:val="0"/>
        <w:autoSpaceDN w:val="0"/>
        <w:adjustRightInd w:val="0"/>
        <w:ind w:firstLine="540"/>
        <w:rPr>
          <w:rFonts w:ascii="Calibri" w:hAnsi="Calibri"/>
          <w:sz w:val="28"/>
          <w:szCs w:val="28"/>
        </w:rPr>
      </w:pPr>
      <w:r w:rsidRPr="00C750E5">
        <w:rPr>
          <w:rFonts w:ascii="Calibri" w:hAnsi="Calibri"/>
          <w:sz w:val="28"/>
          <w:szCs w:val="28"/>
        </w:rPr>
        <w:t>«9.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A75547" w:rsidRDefault="00A75547" w:rsidP="007D33AB">
      <w:pPr>
        <w:autoSpaceDE w:val="0"/>
        <w:autoSpaceDN w:val="0"/>
        <w:adjustRightInd w:val="0"/>
        <w:ind w:firstLine="540"/>
        <w:rPr>
          <w:rFonts w:ascii="Calibri" w:hAnsi="Calibri"/>
          <w:sz w:val="28"/>
          <w:szCs w:val="28"/>
        </w:rPr>
      </w:pPr>
      <w:r>
        <w:rPr>
          <w:rFonts w:ascii="Calibri" w:hAnsi="Calibri"/>
          <w:sz w:val="28"/>
          <w:szCs w:val="28"/>
        </w:rPr>
        <w:t>1.9. Часть 2 статьи 29 изложить в следующей редакции:</w:t>
      </w:r>
    </w:p>
    <w:p w:rsidR="00A75547" w:rsidRDefault="00A75547" w:rsidP="00A75547">
      <w:pPr>
        <w:autoSpaceDE w:val="0"/>
        <w:autoSpaceDN w:val="0"/>
        <w:adjustRightInd w:val="0"/>
        <w:ind w:firstLine="426"/>
        <w:rPr>
          <w:rFonts w:ascii="Calibri" w:hAnsi="Calibri"/>
          <w:sz w:val="28"/>
          <w:szCs w:val="28"/>
        </w:rPr>
      </w:pPr>
      <w:r>
        <w:rPr>
          <w:rFonts w:ascii="Calibri" w:hAnsi="Calibri"/>
          <w:sz w:val="28"/>
          <w:szCs w:val="28"/>
        </w:rPr>
        <w:t>«2. Глава муниципального образования избирается из числа депутатов Совета при тайном голосовании сроком на 2 года».</w:t>
      </w:r>
    </w:p>
    <w:p w:rsidR="007D33AB" w:rsidRPr="00A75547" w:rsidRDefault="00A75547" w:rsidP="00A75547">
      <w:pPr>
        <w:autoSpaceDE w:val="0"/>
        <w:autoSpaceDN w:val="0"/>
        <w:adjustRightInd w:val="0"/>
        <w:ind w:firstLine="426"/>
        <w:rPr>
          <w:rFonts w:ascii="Calibri" w:hAnsi="Calibri"/>
          <w:sz w:val="28"/>
          <w:szCs w:val="28"/>
        </w:rPr>
      </w:pPr>
      <w:r>
        <w:rPr>
          <w:rFonts w:ascii="Calibri" w:hAnsi="Calibri"/>
          <w:sz w:val="28"/>
          <w:szCs w:val="28"/>
        </w:rPr>
        <w:t xml:space="preserve">  </w:t>
      </w:r>
      <w:r w:rsidR="007D33AB" w:rsidRPr="00C750E5">
        <w:rPr>
          <w:rFonts w:ascii="Calibri" w:hAnsi="Calibri" w:cs="Times New Roman"/>
          <w:sz w:val="28"/>
          <w:szCs w:val="28"/>
        </w:rPr>
        <w:t>2. Настоящее решение вступает в силу после государственной регистрации и официального опубликования (обнародования) настоящего решения.</w:t>
      </w:r>
      <w:r w:rsidR="007D33AB" w:rsidRPr="00C750E5">
        <w:rPr>
          <w:rFonts w:ascii="Calibri" w:hAnsi="Calibri"/>
          <w:sz w:val="28"/>
          <w:szCs w:val="28"/>
        </w:rPr>
        <w:t xml:space="preserve"> </w:t>
      </w:r>
    </w:p>
    <w:p w:rsidR="007D33AB" w:rsidRPr="00A75547" w:rsidRDefault="007D33AB" w:rsidP="00A75547">
      <w:pPr>
        <w:pStyle w:val="ConsPlusNormal"/>
        <w:ind w:firstLine="540"/>
        <w:jc w:val="both"/>
        <w:rPr>
          <w:rFonts w:ascii="Calibri" w:hAnsi="Calibri" w:cs="Times New Roman"/>
          <w:sz w:val="28"/>
          <w:szCs w:val="28"/>
        </w:rPr>
      </w:pPr>
      <w:r w:rsidRPr="00C750E5">
        <w:rPr>
          <w:rFonts w:ascii="Calibri" w:hAnsi="Calibri" w:cs="Times New Roman"/>
          <w:sz w:val="28"/>
          <w:szCs w:val="28"/>
        </w:rPr>
        <w:t>3. Направить настоящее решение на государственную регистрацию, после которой оно подлежит официальному опубликованию (обнародованию).</w:t>
      </w:r>
    </w:p>
    <w:p w:rsidR="007D33AB" w:rsidRPr="00C750E5" w:rsidRDefault="007D33AB" w:rsidP="00A75547">
      <w:pPr>
        <w:shd w:val="clear" w:color="auto" w:fill="FFFFFF"/>
        <w:spacing w:after="0"/>
        <w:rPr>
          <w:rFonts w:ascii="Calibri" w:hAnsi="Calibri"/>
          <w:b/>
          <w:sz w:val="28"/>
          <w:szCs w:val="28"/>
        </w:rPr>
      </w:pPr>
      <w:r w:rsidRPr="00C750E5">
        <w:rPr>
          <w:rFonts w:ascii="Calibri" w:hAnsi="Calibri"/>
          <w:b/>
          <w:sz w:val="28"/>
          <w:szCs w:val="28"/>
        </w:rPr>
        <w:t>Глава Демьясского</w:t>
      </w:r>
    </w:p>
    <w:p w:rsidR="007D33AB" w:rsidRPr="00A75547" w:rsidRDefault="007D33AB" w:rsidP="00A75547">
      <w:pPr>
        <w:shd w:val="clear" w:color="auto" w:fill="FFFFFF"/>
        <w:spacing w:after="0"/>
        <w:rPr>
          <w:rFonts w:ascii="Calibri" w:hAnsi="Calibri"/>
          <w:b/>
          <w:sz w:val="28"/>
          <w:szCs w:val="28"/>
        </w:rPr>
      </w:pPr>
      <w:r w:rsidRPr="00C750E5">
        <w:rPr>
          <w:rFonts w:ascii="Calibri" w:hAnsi="Calibri"/>
          <w:b/>
          <w:sz w:val="28"/>
          <w:szCs w:val="28"/>
        </w:rPr>
        <w:t>муниципального образования                                                 Невесенко А.И.</w:t>
      </w:r>
    </w:p>
    <w:p w:rsidR="007D33AB" w:rsidRPr="007D33AB" w:rsidRDefault="007D33AB" w:rsidP="007D33AB">
      <w:pPr>
        <w:pStyle w:val="a4"/>
        <w:tabs>
          <w:tab w:val="left" w:pos="6195"/>
        </w:tabs>
        <w:ind w:left="5940"/>
        <w:jc w:val="right"/>
        <w:rPr>
          <w:rFonts w:ascii="Calibri" w:hAnsi="Calibri"/>
          <w:sz w:val="18"/>
          <w:szCs w:val="18"/>
        </w:rPr>
      </w:pPr>
      <w:r w:rsidRPr="007D33AB">
        <w:rPr>
          <w:rFonts w:ascii="Calibri" w:hAnsi="Calibri"/>
          <w:sz w:val="18"/>
          <w:szCs w:val="18"/>
        </w:rPr>
        <w:lastRenderedPageBreak/>
        <w:t>Приложение к проекту решения</w:t>
      </w:r>
    </w:p>
    <w:p w:rsidR="007D33AB" w:rsidRPr="007D33AB" w:rsidRDefault="007D33AB" w:rsidP="007D33AB">
      <w:pPr>
        <w:pStyle w:val="a4"/>
        <w:tabs>
          <w:tab w:val="left" w:pos="6195"/>
        </w:tabs>
        <w:ind w:left="5940"/>
        <w:jc w:val="right"/>
        <w:rPr>
          <w:rFonts w:ascii="Calibri" w:hAnsi="Calibri"/>
          <w:sz w:val="18"/>
          <w:szCs w:val="18"/>
        </w:rPr>
      </w:pPr>
      <w:r w:rsidRPr="007D33AB">
        <w:rPr>
          <w:rFonts w:ascii="Calibri" w:hAnsi="Calibri"/>
          <w:sz w:val="18"/>
          <w:szCs w:val="18"/>
        </w:rPr>
        <w:tab/>
      </w:r>
    </w:p>
    <w:p w:rsidR="007D33AB" w:rsidRPr="007D33AB" w:rsidRDefault="007D33AB" w:rsidP="007D33AB">
      <w:pPr>
        <w:pStyle w:val="a4"/>
        <w:ind w:left="5940"/>
        <w:jc w:val="right"/>
        <w:rPr>
          <w:rFonts w:ascii="Calibri" w:hAnsi="Calibri"/>
          <w:sz w:val="18"/>
          <w:szCs w:val="18"/>
        </w:rPr>
      </w:pPr>
      <w:r w:rsidRPr="007D33AB">
        <w:rPr>
          <w:rFonts w:ascii="Calibri" w:hAnsi="Calibri"/>
          <w:sz w:val="18"/>
          <w:szCs w:val="18"/>
        </w:rPr>
        <w:t>Принят Решением Совета Демьясского муниципального образования от 25 ноября 2005 г.№03-07</w:t>
      </w:r>
    </w:p>
    <w:p w:rsidR="007D33AB" w:rsidRPr="007D33AB" w:rsidRDefault="007D33AB" w:rsidP="007D33AB">
      <w:pPr>
        <w:pStyle w:val="a4"/>
        <w:ind w:left="5940"/>
        <w:jc w:val="right"/>
        <w:rPr>
          <w:rFonts w:ascii="Calibri" w:hAnsi="Calibri"/>
          <w:sz w:val="18"/>
          <w:szCs w:val="18"/>
        </w:rPr>
      </w:pPr>
    </w:p>
    <w:p w:rsidR="007D33AB" w:rsidRPr="007D33AB" w:rsidRDefault="007D33AB" w:rsidP="007D33AB">
      <w:pPr>
        <w:pStyle w:val="a4"/>
        <w:ind w:left="5940"/>
        <w:jc w:val="right"/>
        <w:rPr>
          <w:rFonts w:ascii="Calibri" w:hAnsi="Calibri"/>
          <w:sz w:val="18"/>
          <w:szCs w:val="18"/>
        </w:rPr>
      </w:pPr>
      <w:r w:rsidRPr="007D33AB">
        <w:rPr>
          <w:rFonts w:ascii="Calibri" w:hAnsi="Calibri"/>
          <w:sz w:val="18"/>
          <w:szCs w:val="18"/>
        </w:rPr>
        <w:t>Внесены изменения Решением Совета Демьясского муниципального образования от 29 мая 2007 года №16-41</w:t>
      </w:r>
    </w:p>
    <w:p w:rsidR="007D33AB" w:rsidRPr="007D33AB" w:rsidRDefault="007D33AB" w:rsidP="007D33AB">
      <w:pPr>
        <w:pStyle w:val="a4"/>
        <w:ind w:left="5940"/>
        <w:jc w:val="right"/>
        <w:rPr>
          <w:rFonts w:ascii="Calibri" w:hAnsi="Calibri"/>
          <w:sz w:val="18"/>
          <w:szCs w:val="18"/>
        </w:rPr>
      </w:pPr>
    </w:p>
    <w:p w:rsidR="007D33AB" w:rsidRPr="007D33AB" w:rsidRDefault="007D33AB" w:rsidP="007D33AB">
      <w:pPr>
        <w:pStyle w:val="a4"/>
        <w:ind w:left="5940"/>
        <w:jc w:val="right"/>
        <w:rPr>
          <w:rFonts w:ascii="Calibri" w:hAnsi="Calibri"/>
          <w:sz w:val="18"/>
          <w:szCs w:val="18"/>
        </w:rPr>
      </w:pPr>
      <w:r w:rsidRPr="007D33AB">
        <w:rPr>
          <w:rFonts w:ascii="Calibri" w:hAnsi="Calibri"/>
          <w:sz w:val="18"/>
          <w:szCs w:val="18"/>
        </w:rPr>
        <w:t>Внесены изменения Решением Совета Демьясского муниципального образования от 8 сентября 2008 года №27-56</w:t>
      </w:r>
    </w:p>
    <w:p w:rsidR="007D33AB" w:rsidRPr="007D33AB" w:rsidRDefault="007D33AB" w:rsidP="007D33AB">
      <w:pPr>
        <w:pStyle w:val="a4"/>
        <w:ind w:left="5940"/>
        <w:jc w:val="right"/>
        <w:rPr>
          <w:rFonts w:ascii="Calibri" w:hAnsi="Calibri"/>
          <w:sz w:val="18"/>
          <w:szCs w:val="18"/>
        </w:rPr>
      </w:pPr>
    </w:p>
    <w:p w:rsidR="007D33AB" w:rsidRPr="007D33AB" w:rsidRDefault="007D33AB" w:rsidP="007D33AB">
      <w:pPr>
        <w:pStyle w:val="a4"/>
        <w:ind w:left="5940"/>
        <w:jc w:val="right"/>
        <w:rPr>
          <w:rFonts w:ascii="Calibri" w:hAnsi="Calibri"/>
          <w:sz w:val="18"/>
          <w:szCs w:val="18"/>
        </w:rPr>
      </w:pPr>
      <w:r w:rsidRPr="007D33AB">
        <w:rPr>
          <w:rFonts w:ascii="Calibri" w:hAnsi="Calibri"/>
          <w:sz w:val="18"/>
          <w:szCs w:val="18"/>
        </w:rPr>
        <w:t>Внесены изменения Решением Совета Демьясского муниципального образования от 14.11.2011 года №124-174</w:t>
      </w:r>
    </w:p>
    <w:p w:rsidR="007D33AB" w:rsidRPr="007D33AB" w:rsidRDefault="007D33AB" w:rsidP="007D33AB">
      <w:pPr>
        <w:pStyle w:val="a4"/>
        <w:jc w:val="right"/>
        <w:rPr>
          <w:rFonts w:ascii="Calibri" w:hAnsi="Calibri"/>
          <w:sz w:val="18"/>
          <w:szCs w:val="18"/>
        </w:rPr>
      </w:pPr>
    </w:p>
    <w:p w:rsidR="007D33AB" w:rsidRPr="007D33AB" w:rsidRDefault="007D33AB" w:rsidP="007D33AB">
      <w:pPr>
        <w:pStyle w:val="a4"/>
        <w:ind w:left="5940"/>
        <w:jc w:val="right"/>
        <w:rPr>
          <w:rFonts w:ascii="Calibri" w:hAnsi="Calibri"/>
          <w:sz w:val="18"/>
          <w:szCs w:val="18"/>
        </w:rPr>
      </w:pPr>
      <w:r w:rsidRPr="007D33AB">
        <w:rPr>
          <w:rFonts w:ascii="Calibri" w:hAnsi="Calibri"/>
          <w:sz w:val="18"/>
          <w:szCs w:val="18"/>
        </w:rPr>
        <w:t>Внесены изменения Решением Совета Демьясского муниципального образования от 02.04.2012 года №138-191</w:t>
      </w:r>
    </w:p>
    <w:p w:rsidR="007D33AB" w:rsidRPr="007D33AB" w:rsidRDefault="007D33AB" w:rsidP="007D33AB">
      <w:pPr>
        <w:pStyle w:val="a4"/>
        <w:ind w:left="5940"/>
        <w:jc w:val="right"/>
        <w:rPr>
          <w:rFonts w:ascii="Calibri" w:hAnsi="Calibri"/>
          <w:sz w:val="18"/>
          <w:szCs w:val="18"/>
        </w:rPr>
      </w:pPr>
    </w:p>
    <w:p w:rsidR="007D33AB" w:rsidRPr="007D33AB" w:rsidRDefault="007D33AB" w:rsidP="007D33AB">
      <w:pPr>
        <w:pStyle w:val="a4"/>
        <w:tabs>
          <w:tab w:val="left" w:pos="6255"/>
        </w:tabs>
        <w:ind w:left="5954"/>
        <w:jc w:val="right"/>
        <w:rPr>
          <w:rFonts w:ascii="Calibri" w:hAnsi="Calibri"/>
          <w:sz w:val="18"/>
          <w:szCs w:val="18"/>
        </w:rPr>
      </w:pPr>
      <w:r w:rsidRPr="007D33AB">
        <w:rPr>
          <w:rFonts w:ascii="Calibri" w:hAnsi="Calibri"/>
          <w:sz w:val="18"/>
          <w:szCs w:val="18"/>
        </w:rPr>
        <w:t>Внесены изменения       Решением Совета Демьясского муниципального образования от 29.08.2013 года № 175-241</w:t>
      </w:r>
    </w:p>
    <w:p w:rsidR="007D33AB" w:rsidRPr="007D33AB" w:rsidRDefault="007D33AB" w:rsidP="007D33AB">
      <w:pPr>
        <w:pStyle w:val="a4"/>
        <w:tabs>
          <w:tab w:val="left" w:pos="6255"/>
        </w:tabs>
        <w:ind w:left="5954"/>
        <w:jc w:val="right"/>
        <w:rPr>
          <w:rFonts w:ascii="Calibri" w:hAnsi="Calibri"/>
          <w:sz w:val="18"/>
          <w:szCs w:val="18"/>
        </w:rPr>
      </w:pPr>
    </w:p>
    <w:p w:rsidR="007D33AB" w:rsidRPr="007D33AB" w:rsidRDefault="007D33AB" w:rsidP="007D33AB">
      <w:pPr>
        <w:pStyle w:val="a4"/>
        <w:tabs>
          <w:tab w:val="left" w:pos="6255"/>
        </w:tabs>
        <w:ind w:left="5954"/>
        <w:jc w:val="right"/>
        <w:rPr>
          <w:rFonts w:ascii="Calibri" w:hAnsi="Calibri"/>
          <w:sz w:val="18"/>
          <w:szCs w:val="18"/>
        </w:rPr>
      </w:pPr>
      <w:r w:rsidRPr="007D33AB">
        <w:rPr>
          <w:rFonts w:ascii="Calibri" w:hAnsi="Calibri"/>
          <w:sz w:val="18"/>
          <w:szCs w:val="18"/>
        </w:rPr>
        <w:t>Внесены изменения Решением Совета Демьясского муниципального  образования от 01.12.2014 года №204-279</w:t>
      </w:r>
    </w:p>
    <w:p w:rsidR="007D33AB" w:rsidRPr="007D33AB" w:rsidRDefault="007D33AB" w:rsidP="007D33AB">
      <w:pPr>
        <w:pStyle w:val="a4"/>
        <w:tabs>
          <w:tab w:val="left" w:pos="6255"/>
        </w:tabs>
        <w:ind w:left="5954"/>
        <w:jc w:val="right"/>
        <w:rPr>
          <w:rFonts w:ascii="Calibri" w:hAnsi="Calibri"/>
          <w:sz w:val="18"/>
          <w:szCs w:val="18"/>
        </w:rPr>
      </w:pPr>
    </w:p>
    <w:p w:rsidR="007D33AB" w:rsidRPr="007D33AB" w:rsidRDefault="007D33AB" w:rsidP="007D33AB">
      <w:pPr>
        <w:pStyle w:val="a4"/>
        <w:tabs>
          <w:tab w:val="left" w:pos="6255"/>
        </w:tabs>
        <w:ind w:left="5954"/>
        <w:jc w:val="right"/>
        <w:rPr>
          <w:rFonts w:ascii="Calibri" w:hAnsi="Calibri"/>
          <w:sz w:val="18"/>
          <w:szCs w:val="18"/>
        </w:rPr>
      </w:pPr>
      <w:r w:rsidRPr="007D33AB">
        <w:rPr>
          <w:rFonts w:ascii="Calibri" w:hAnsi="Calibri"/>
          <w:sz w:val="18"/>
          <w:szCs w:val="18"/>
        </w:rPr>
        <w:t xml:space="preserve">Внесены изменения Решением </w:t>
      </w:r>
    </w:p>
    <w:p w:rsidR="007D33AB" w:rsidRPr="007D33AB" w:rsidRDefault="007D33AB" w:rsidP="007D33AB">
      <w:pPr>
        <w:pStyle w:val="a4"/>
        <w:tabs>
          <w:tab w:val="left" w:pos="6255"/>
        </w:tabs>
        <w:ind w:left="5954"/>
        <w:jc w:val="right"/>
        <w:rPr>
          <w:rFonts w:ascii="Calibri" w:hAnsi="Calibri"/>
          <w:sz w:val="18"/>
          <w:szCs w:val="18"/>
        </w:rPr>
      </w:pPr>
      <w:r w:rsidRPr="007D33AB">
        <w:rPr>
          <w:rFonts w:ascii="Calibri" w:hAnsi="Calibri"/>
          <w:sz w:val="18"/>
          <w:szCs w:val="18"/>
        </w:rPr>
        <w:t>Совета Демьясского муниципального  образования от 12.01.2015 года №207-286</w:t>
      </w:r>
    </w:p>
    <w:p w:rsidR="007D33AB" w:rsidRPr="007D33AB" w:rsidRDefault="007D33AB" w:rsidP="007D33AB">
      <w:pPr>
        <w:pStyle w:val="a4"/>
        <w:rPr>
          <w:rFonts w:ascii="Calibri" w:hAnsi="Calibri"/>
          <w:sz w:val="32"/>
          <w:szCs w:val="32"/>
        </w:rPr>
      </w:pPr>
      <w:r w:rsidRPr="007D33AB">
        <w:rPr>
          <w:rFonts w:ascii="Calibri" w:hAnsi="Calibri"/>
          <w:sz w:val="32"/>
          <w:szCs w:val="32"/>
        </w:rPr>
        <w:t>УСТАВ</w:t>
      </w:r>
    </w:p>
    <w:p w:rsidR="007D33AB" w:rsidRPr="007D33AB" w:rsidRDefault="007D33AB" w:rsidP="007D33AB">
      <w:pPr>
        <w:pStyle w:val="a4"/>
        <w:rPr>
          <w:rFonts w:ascii="Calibri" w:hAnsi="Calibri"/>
          <w:sz w:val="32"/>
          <w:szCs w:val="32"/>
        </w:rPr>
      </w:pPr>
      <w:r w:rsidRPr="007D33AB">
        <w:rPr>
          <w:rFonts w:ascii="Calibri" w:hAnsi="Calibri"/>
          <w:sz w:val="32"/>
          <w:szCs w:val="32"/>
        </w:rPr>
        <w:t xml:space="preserve">ДЕМЬЯССКОГО  МУНИЦИПАЛЬНОГО ОБРАЗОВАНИЯ </w:t>
      </w:r>
    </w:p>
    <w:p w:rsidR="007D33AB" w:rsidRPr="007D33AB" w:rsidRDefault="007D33AB" w:rsidP="007D33AB">
      <w:pPr>
        <w:pStyle w:val="a4"/>
        <w:rPr>
          <w:rFonts w:ascii="Calibri" w:hAnsi="Calibri"/>
          <w:sz w:val="32"/>
          <w:szCs w:val="32"/>
        </w:rPr>
      </w:pPr>
      <w:r w:rsidRPr="007D33AB">
        <w:rPr>
          <w:rFonts w:ascii="Calibri" w:hAnsi="Calibri"/>
          <w:sz w:val="32"/>
          <w:szCs w:val="32"/>
        </w:rPr>
        <w:t xml:space="preserve">ДЕРГАЧЕВСКОГО МУНИЦИПАЛЬНОГО РАЙОНА </w:t>
      </w:r>
    </w:p>
    <w:p w:rsidR="007D33AB" w:rsidRPr="007D33AB" w:rsidRDefault="007D33AB" w:rsidP="007D33AB">
      <w:pPr>
        <w:pStyle w:val="a4"/>
        <w:rPr>
          <w:rFonts w:ascii="Calibri" w:hAnsi="Calibri"/>
          <w:sz w:val="32"/>
          <w:szCs w:val="32"/>
        </w:rPr>
      </w:pPr>
      <w:r w:rsidRPr="007D33AB">
        <w:rPr>
          <w:rFonts w:ascii="Calibri" w:hAnsi="Calibri"/>
          <w:sz w:val="32"/>
          <w:szCs w:val="32"/>
        </w:rPr>
        <w:t>САРАТОВСКОЙ ОБЛАСТИ</w:t>
      </w:r>
    </w:p>
    <w:p w:rsidR="007D33AB" w:rsidRPr="007D33AB" w:rsidRDefault="007D33AB" w:rsidP="007D33AB">
      <w:pPr>
        <w:pStyle w:val="a4"/>
        <w:rPr>
          <w:rFonts w:ascii="Calibri" w:hAnsi="Calibri"/>
          <w:kern w:val="2"/>
          <w:sz w:val="32"/>
          <w:szCs w:val="32"/>
        </w:rPr>
      </w:pPr>
    </w:p>
    <w:p w:rsidR="007D33AB" w:rsidRPr="007D33AB" w:rsidRDefault="007D33AB" w:rsidP="007D33AB">
      <w:pPr>
        <w:pStyle w:val="a4"/>
        <w:rPr>
          <w:rFonts w:ascii="Calibri" w:hAnsi="Calibri"/>
          <w:kern w:val="2"/>
          <w:sz w:val="32"/>
          <w:szCs w:val="32"/>
        </w:rPr>
      </w:pPr>
    </w:p>
    <w:p w:rsidR="007D33AB" w:rsidRPr="007D33AB" w:rsidRDefault="007D33AB" w:rsidP="007D33AB">
      <w:pPr>
        <w:pStyle w:val="a4"/>
        <w:rPr>
          <w:rFonts w:ascii="Calibri" w:hAnsi="Calibri"/>
          <w:kern w:val="2"/>
          <w:sz w:val="32"/>
          <w:szCs w:val="32"/>
        </w:rPr>
      </w:pPr>
    </w:p>
    <w:p w:rsidR="007D33AB" w:rsidRPr="007D33AB" w:rsidRDefault="007D33AB" w:rsidP="007D33AB">
      <w:pPr>
        <w:pStyle w:val="a4"/>
        <w:rPr>
          <w:rFonts w:ascii="Calibri" w:hAnsi="Calibri"/>
          <w:kern w:val="2"/>
          <w:sz w:val="32"/>
          <w:szCs w:val="32"/>
        </w:rPr>
      </w:pPr>
    </w:p>
    <w:p w:rsidR="007D33AB" w:rsidRPr="007D33AB" w:rsidRDefault="007D33AB" w:rsidP="007D33AB">
      <w:pPr>
        <w:pStyle w:val="a4"/>
        <w:rPr>
          <w:rFonts w:ascii="Calibri" w:hAnsi="Calibri"/>
          <w:kern w:val="2"/>
          <w:sz w:val="32"/>
          <w:szCs w:val="32"/>
        </w:rPr>
      </w:pPr>
    </w:p>
    <w:p w:rsidR="007D33AB" w:rsidRPr="007D33AB" w:rsidRDefault="007D33AB" w:rsidP="007D33AB">
      <w:pPr>
        <w:pStyle w:val="a4"/>
        <w:jc w:val="left"/>
        <w:rPr>
          <w:rFonts w:ascii="Calibri" w:hAnsi="Calibri"/>
          <w:kern w:val="2"/>
          <w:sz w:val="32"/>
          <w:szCs w:val="32"/>
        </w:rPr>
      </w:pPr>
    </w:p>
    <w:p w:rsidR="007D33AB" w:rsidRPr="007D33AB" w:rsidRDefault="007D33AB" w:rsidP="007D33AB">
      <w:pPr>
        <w:pStyle w:val="af0"/>
        <w:rPr>
          <w:b/>
          <w:lang w:eastAsia="ar-SA"/>
        </w:rPr>
      </w:pPr>
    </w:p>
    <w:p w:rsidR="007D33AB" w:rsidRPr="007D33AB" w:rsidRDefault="007D33AB" w:rsidP="007D33AB">
      <w:pPr>
        <w:rPr>
          <w:b/>
          <w:lang w:eastAsia="ar-SA"/>
        </w:rPr>
      </w:pPr>
    </w:p>
    <w:p w:rsidR="007D33AB" w:rsidRPr="007D33AB" w:rsidRDefault="007D33AB" w:rsidP="007D33AB">
      <w:pPr>
        <w:rPr>
          <w:b/>
          <w:lang w:eastAsia="ar-SA"/>
        </w:rPr>
      </w:pPr>
    </w:p>
    <w:p w:rsidR="007D33AB" w:rsidRPr="007D33AB" w:rsidRDefault="007D33AB" w:rsidP="007D33AB">
      <w:pPr>
        <w:rPr>
          <w:b/>
          <w:lang w:eastAsia="ar-SA"/>
        </w:rPr>
      </w:pPr>
    </w:p>
    <w:p w:rsidR="007D33AB" w:rsidRPr="007D33AB" w:rsidRDefault="007D33AB" w:rsidP="007D33AB">
      <w:pPr>
        <w:rPr>
          <w:b/>
          <w:lang w:eastAsia="ar-SA"/>
        </w:rPr>
      </w:pPr>
    </w:p>
    <w:p w:rsidR="007D33AB" w:rsidRPr="007D33AB" w:rsidRDefault="007D33AB" w:rsidP="007D33AB">
      <w:pPr>
        <w:pStyle w:val="a4"/>
        <w:rPr>
          <w:rFonts w:ascii="Calibri" w:hAnsi="Calibri"/>
          <w:kern w:val="2"/>
          <w:sz w:val="32"/>
          <w:szCs w:val="32"/>
        </w:rPr>
      </w:pPr>
    </w:p>
    <w:p w:rsidR="007D33AB" w:rsidRPr="00CB48BD" w:rsidRDefault="007D33AB" w:rsidP="00CB48BD">
      <w:pPr>
        <w:pStyle w:val="a4"/>
        <w:rPr>
          <w:rFonts w:ascii="Calibri" w:hAnsi="Calibri"/>
          <w:kern w:val="2"/>
          <w:sz w:val="32"/>
          <w:szCs w:val="32"/>
        </w:rPr>
      </w:pPr>
      <w:r w:rsidRPr="007D33AB">
        <w:rPr>
          <w:rFonts w:ascii="Calibri" w:hAnsi="Calibri"/>
          <w:kern w:val="2"/>
          <w:sz w:val="32"/>
          <w:szCs w:val="32"/>
        </w:rPr>
        <w:t>2005 г.</w:t>
      </w:r>
    </w:p>
    <w:p w:rsidR="007D33AB" w:rsidRPr="00C750E5" w:rsidRDefault="007D33AB" w:rsidP="007D33AB">
      <w:pPr>
        <w:pStyle w:val="3"/>
        <w:rPr>
          <w:rFonts w:ascii="Calibri" w:hAnsi="Calibri" w:cs="Times New Roman"/>
        </w:rPr>
      </w:pPr>
      <w:r w:rsidRPr="00C750E5">
        <w:rPr>
          <w:rFonts w:ascii="Calibri" w:hAnsi="Calibri" w:cs="Times New Roman"/>
        </w:rPr>
        <w:lastRenderedPageBreak/>
        <w:t>ГЛАВА I. ОБЩИЕ ПОЛОЖЕНИЯ</w:t>
      </w:r>
    </w:p>
    <w:p w:rsidR="007D33AB" w:rsidRPr="00C750E5" w:rsidRDefault="007D33AB" w:rsidP="007D33AB">
      <w:pPr>
        <w:rPr>
          <w:rFonts w:ascii="Calibri" w:hAnsi="Calibri"/>
          <w:b/>
          <w:sz w:val="26"/>
          <w:szCs w:val="26"/>
        </w:rPr>
      </w:pPr>
    </w:p>
    <w:p w:rsidR="007D33AB" w:rsidRPr="00C750E5" w:rsidRDefault="007D33AB" w:rsidP="007D33AB">
      <w:pPr>
        <w:pStyle w:val="4"/>
        <w:rPr>
          <w:rFonts w:ascii="Calibri" w:hAnsi="Calibri"/>
          <w:szCs w:val="26"/>
        </w:rPr>
      </w:pPr>
      <w:r w:rsidRPr="00C750E5">
        <w:rPr>
          <w:rFonts w:ascii="Calibri" w:hAnsi="Calibri"/>
          <w:szCs w:val="26"/>
        </w:rPr>
        <w:t>Статья 1. Правовой статус муниципального образования</w:t>
      </w:r>
    </w:p>
    <w:p w:rsidR="007D33AB" w:rsidRPr="00C750E5" w:rsidRDefault="007D33AB" w:rsidP="00CB48BD">
      <w:pPr>
        <w:spacing w:after="0"/>
        <w:rPr>
          <w:rFonts w:ascii="Calibri" w:hAnsi="Calibri"/>
          <w:sz w:val="26"/>
          <w:szCs w:val="26"/>
        </w:rPr>
      </w:pPr>
      <w:r w:rsidRPr="00C750E5">
        <w:rPr>
          <w:rFonts w:ascii="Calibri" w:hAnsi="Calibri"/>
          <w:sz w:val="26"/>
          <w:szCs w:val="26"/>
        </w:rPr>
        <w:t>1. Демьясского муниципальное образование является муниципальным образованием со статусом сельского поселения и входит в состав Дергачевского муниципального района.</w:t>
      </w:r>
    </w:p>
    <w:p w:rsidR="007D33AB" w:rsidRPr="00C750E5" w:rsidRDefault="007D33AB" w:rsidP="00CB48BD">
      <w:pPr>
        <w:spacing w:after="0"/>
        <w:rPr>
          <w:rFonts w:ascii="Calibri" w:hAnsi="Calibri"/>
          <w:sz w:val="26"/>
          <w:szCs w:val="26"/>
        </w:rPr>
      </w:pPr>
      <w:r w:rsidRPr="00C750E5">
        <w:rPr>
          <w:rFonts w:ascii="Calibri" w:hAnsi="Calibri"/>
          <w:sz w:val="26"/>
          <w:szCs w:val="26"/>
        </w:rPr>
        <w:t xml:space="preserve">2. Статус и границы территории муниципального образования установлены Законом Саратовской области от 27.12.2004 года № 87-ЗСО «О муниципальных образованиях, входящих в состав Дергачевского муниципального района». </w:t>
      </w:r>
    </w:p>
    <w:p w:rsidR="007D33AB" w:rsidRPr="00C750E5" w:rsidRDefault="007D33AB" w:rsidP="00CB48BD">
      <w:pPr>
        <w:spacing w:after="0"/>
        <w:rPr>
          <w:rFonts w:ascii="Calibri" w:hAnsi="Calibri"/>
          <w:sz w:val="26"/>
          <w:szCs w:val="26"/>
        </w:rPr>
      </w:pPr>
      <w:r w:rsidRPr="00C750E5">
        <w:rPr>
          <w:rFonts w:ascii="Calibri" w:hAnsi="Calibri"/>
          <w:sz w:val="26"/>
          <w:szCs w:val="26"/>
        </w:rPr>
        <w:t>3. Официальное наименование Демьясского муниципальное образование (далее – муниципальное образование).</w:t>
      </w:r>
    </w:p>
    <w:p w:rsidR="007D33AB" w:rsidRPr="00C750E5" w:rsidRDefault="007D33AB" w:rsidP="00CB48BD">
      <w:pPr>
        <w:spacing w:after="0"/>
        <w:rPr>
          <w:rFonts w:ascii="Calibri" w:hAnsi="Calibri"/>
          <w:sz w:val="26"/>
          <w:szCs w:val="26"/>
        </w:rPr>
      </w:pPr>
      <w:r w:rsidRPr="00C750E5">
        <w:rPr>
          <w:rFonts w:ascii="Calibri" w:hAnsi="Calibri"/>
          <w:sz w:val="26"/>
          <w:szCs w:val="26"/>
        </w:rPr>
        <w:t>4. Административным центром муниципального образования является село Демьяс.</w:t>
      </w:r>
    </w:p>
    <w:p w:rsidR="007D33AB" w:rsidRPr="00C750E5" w:rsidRDefault="007D33AB" w:rsidP="00CB48BD">
      <w:pPr>
        <w:spacing w:after="0"/>
        <w:rPr>
          <w:rFonts w:ascii="Calibri" w:hAnsi="Calibri"/>
          <w:sz w:val="26"/>
          <w:szCs w:val="26"/>
        </w:rPr>
      </w:pPr>
      <w:r w:rsidRPr="00C750E5">
        <w:rPr>
          <w:rFonts w:ascii="Calibri" w:hAnsi="Calibri"/>
          <w:sz w:val="26"/>
          <w:szCs w:val="26"/>
        </w:rPr>
        <w:t>5. В состав Демьясского муниципального образования в соответствии с указанным законом области входят следующие населенные пункты:</w:t>
      </w:r>
    </w:p>
    <w:p w:rsidR="007D33AB" w:rsidRPr="00C750E5" w:rsidRDefault="007D33AB" w:rsidP="00CB48BD">
      <w:pPr>
        <w:spacing w:after="0"/>
        <w:rPr>
          <w:rFonts w:ascii="Calibri" w:hAnsi="Calibri"/>
          <w:sz w:val="26"/>
          <w:szCs w:val="26"/>
        </w:rPr>
      </w:pPr>
      <w:r w:rsidRPr="00C750E5">
        <w:rPr>
          <w:rFonts w:ascii="Calibri" w:hAnsi="Calibri"/>
          <w:sz w:val="26"/>
          <w:szCs w:val="26"/>
        </w:rPr>
        <w:t>1). С.Демьяс</w:t>
      </w:r>
    </w:p>
    <w:p w:rsidR="007D33AB" w:rsidRPr="00C750E5" w:rsidRDefault="007D33AB" w:rsidP="00CB48BD">
      <w:pPr>
        <w:spacing w:after="0"/>
        <w:rPr>
          <w:rFonts w:ascii="Calibri" w:hAnsi="Calibri"/>
          <w:sz w:val="26"/>
          <w:szCs w:val="26"/>
        </w:rPr>
      </w:pPr>
      <w:r w:rsidRPr="00C750E5">
        <w:rPr>
          <w:rFonts w:ascii="Calibri" w:hAnsi="Calibri"/>
          <w:sz w:val="26"/>
          <w:szCs w:val="26"/>
        </w:rPr>
        <w:t>2). С.Новоросляевка</w:t>
      </w:r>
    </w:p>
    <w:p w:rsidR="007D33AB" w:rsidRPr="00C750E5" w:rsidRDefault="007D33AB" w:rsidP="00CB48BD">
      <w:pPr>
        <w:spacing w:after="0"/>
        <w:rPr>
          <w:rFonts w:ascii="Calibri" w:hAnsi="Calibri"/>
          <w:sz w:val="26"/>
          <w:szCs w:val="26"/>
        </w:rPr>
      </w:pPr>
      <w:r w:rsidRPr="00C750E5">
        <w:rPr>
          <w:rFonts w:ascii="Calibri" w:hAnsi="Calibri"/>
          <w:sz w:val="26"/>
          <w:szCs w:val="26"/>
        </w:rPr>
        <w:t>3). С.Натальино</w:t>
      </w:r>
    </w:p>
    <w:p w:rsidR="007D33AB" w:rsidRPr="00C750E5" w:rsidRDefault="007D33AB" w:rsidP="00CB48BD">
      <w:pPr>
        <w:spacing w:after="0"/>
        <w:rPr>
          <w:rFonts w:ascii="Calibri" w:hAnsi="Calibri"/>
          <w:sz w:val="26"/>
          <w:szCs w:val="26"/>
        </w:rPr>
      </w:pPr>
      <w:r w:rsidRPr="00C750E5">
        <w:rPr>
          <w:rFonts w:ascii="Calibri" w:hAnsi="Calibri"/>
          <w:sz w:val="26"/>
          <w:szCs w:val="26"/>
        </w:rPr>
        <w:t>4). П.Радуевка</w:t>
      </w:r>
    </w:p>
    <w:p w:rsidR="007D33AB" w:rsidRPr="00C750E5" w:rsidRDefault="007D33AB" w:rsidP="00CB48BD">
      <w:pPr>
        <w:spacing w:after="0"/>
        <w:rPr>
          <w:rFonts w:ascii="Calibri" w:hAnsi="Calibri"/>
          <w:sz w:val="26"/>
          <w:szCs w:val="26"/>
        </w:rPr>
      </w:pPr>
      <w:r w:rsidRPr="00C750E5">
        <w:rPr>
          <w:rFonts w:ascii="Calibri" w:hAnsi="Calibri"/>
          <w:sz w:val="26"/>
          <w:szCs w:val="26"/>
        </w:rPr>
        <w:t>5). П.Славин</w:t>
      </w:r>
    </w:p>
    <w:p w:rsidR="007D33AB" w:rsidRPr="00C750E5" w:rsidRDefault="007D33AB" w:rsidP="00CB48BD">
      <w:pPr>
        <w:spacing w:after="0"/>
        <w:rPr>
          <w:rFonts w:ascii="Calibri" w:hAnsi="Calibri"/>
          <w:sz w:val="26"/>
          <w:szCs w:val="26"/>
        </w:rPr>
      </w:pPr>
      <w:r w:rsidRPr="00C750E5">
        <w:rPr>
          <w:rFonts w:ascii="Calibri" w:hAnsi="Calibri"/>
          <w:sz w:val="26"/>
          <w:szCs w:val="26"/>
        </w:rPr>
        <w:t>6) п.Тимонин</w:t>
      </w:r>
    </w:p>
    <w:p w:rsidR="007D33AB" w:rsidRPr="00CB48BD" w:rsidRDefault="007D33AB" w:rsidP="00CB48BD">
      <w:pPr>
        <w:keepLines/>
        <w:widowControl w:val="0"/>
        <w:ind w:firstLine="720"/>
        <w:rPr>
          <w:rFonts w:ascii="Calibri" w:hAnsi="Calibri"/>
          <w:b/>
          <w:bCs/>
          <w:sz w:val="26"/>
          <w:szCs w:val="26"/>
        </w:rPr>
      </w:pPr>
      <w:r w:rsidRPr="00C750E5">
        <w:rPr>
          <w:rFonts w:ascii="Calibri" w:hAnsi="Calibri"/>
          <w:b/>
          <w:bCs/>
          <w:sz w:val="26"/>
          <w:szCs w:val="26"/>
        </w:rPr>
        <w:t xml:space="preserve">Статья 2. Официальные символы </w:t>
      </w:r>
      <w:r w:rsidRPr="00C750E5">
        <w:rPr>
          <w:rFonts w:ascii="Calibri" w:hAnsi="Calibri"/>
          <w:b/>
          <w:sz w:val="26"/>
          <w:szCs w:val="26"/>
        </w:rPr>
        <w:t>муниципального образования</w:t>
      </w:r>
      <w:r w:rsidRPr="00C750E5">
        <w:rPr>
          <w:rFonts w:ascii="Calibri" w:hAnsi="Calibri"/>
          <w:b/>
          <w:bCs/>
          <w:sz w:val="26"/>
          <w:szCs w:val="26"/>
        </w:rPr>
        <w:t xml:space="preserve"> и порядок их использования</w:t>
      </w:r>
    </w:p>
    <w:p w:rsidR="007D33AB" w:rsidRPr="00C750E5" w:rsidRDefault="007D33AB" w:rsidP="007D33AB">
      <w:pPr>
        <w:numPr>
          <w:ilvl w:val="0"/>
          <w:numId w:val="7"/>
        </w:numPr>
        <w:spacing w:after="0" w:line="240" w:lineRule="auto"/>
        <w:ind w:left="0" w:firstLine="720"/>
        <w:jc w:val="both"/>
        <w:rPr>
          <w:rFonts w:ascii="Calibri" w:hAnsi="Calibri"/>
          <w:sz w:val="26"/>
          <w:szCs w:val="26"/>
        </w:rPr>
      </w:pPr>
      <w:r w:rsidRPr="00C750E5">
        <w:rPr>
          <w:rFonts w:ascii="Calibri" w:hAnsi="Calibri"/>
          <w:sz w:val="26"/>
          <w:szCs w:val="26"/>
        </w:rPr>
        <w:t>Официальным символом муниципального образования, отражающим исторические, культурные и местные традиции и особенности является герб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2. Описание и порядок использования герба (символики) муниципального образования устанавливается решением Совета Демьяского муниципального образования (далее – Совет муниципального образования).</w:t>
      </w:r>
    </w:p>
    <w:p w:rsidR="007D33AB" w:rsidRPr="00C750E5" w:rsidRDefault="007D33AB" w:rsidP="007D33AB">
      <w:pPr>
        <w:pStyle w:val="aaanao"/>
        <w:keepLines/>
        <w:widowControl w:val="0"/>
        <w:ind w:firstLine="720"/>
        <w:jc w:val="both"/>
        <w:rPr>
          <w:rFonts w:ascii="Calibri" w:hAnsi="Calibri"/>
          <w:sz w:val="26"/>
          <w:szCs w:val="26"/>
        </w:rPr>
      </w:pPr>
      <w:r w:rsidRPr="00C750E5">
        <w:rPr>
          <w:rFonts w:ascii="Calibri" w:hAnsi="Calibri"/>
          <w:sz w:val="26"/>
          <w:szCs w:val="26"/>
        </w:rPr>
        <w:t> </w:t>
      </w:r>
    </w:p>
    <w:p w:rsidR="007D33AB" w:rsidRPr="00C750E5" w:rsidRDefault="007D33AB" w:rsidP="007D33AB">
      <w:pPr>
        <w:pStyle w:val="aaanao"/>
        <w:keepLines/>
        <w:widowControl w:val="0"/>
        <w:ind w:firstLine="720"/>
        <w:jc w:val="both"/>
        <w:rPr>
          <w:rFonts w:ascii="Calibri" w:hAnsi="Calibri"/>
          <w:b/>
          <w:sz w:val="26"/>
          <w:szCs w:val="26"/>
        </w:rPr>
      </w:pPr>
      <w:r w:rsidRPr="00C750E5">
        <w:rPr>
          <w:rFonts w:ascii="Calibri" w:hAnsi="Calibri"/>
          <w:b/>
          <w:bCs/>
          <w:sz w:val="26"/>
          <w:szCs w:val="26"/>
        </w:rPr>
        <w:t xml:space="preserve">Статья 3. Вопросы местного значения </w:t>
      </w:r>
      <w:r w:rsidRPr="00C750E5">
        <w:rPr>
          <w:rFonts w:ascii="Calibri" w:hAnsi="Calibri"/>
          <w:b/>
          <w:sz w:val="26"/>
          <w:szCs w:val="26"/>
        </w:rPr>
        <w:t>муниципального образования</w:t>
      </w:r>
    </w:p>
    <w:p w:rsidR="007D33AB" w:rsidRPr="00C750E5" w:rsidRDefault="007D33AB" w:rsidP="007D33AB">
      <w:pPr>
        <w:rPr>
          <w:rFonts w:ascii="Calibri" w:hAnsi="Calibri"/>
          <w:sz w:val="26"/>
          <w:szCs w:val="26"/>
        </w:rPr>
      </w:pPr>
    </w:p>
    <w:p w:rsidR="007D33AB" w:rsidRPr="00C750E5" w:rsidRDefault="007D33AB" w:rsidP="007D33AB">
      <w:pPr>
        <w:numPr>
          <w:ilvl w:val="0"/>
          <w:numId w:val="19"/>
        </w:numPr>
        <w:autoSpaceDE w:val="0"/>
        <w:autoSpaceDN w:val="0"/>
        <w:adjustRightInd w:val="0"/>
        <w:spacing w:after="0" w:line="240" w:lineRule="auto"/>
        <w:jc w:val="both"/>
        <w:rPr>
          <w:rFonts w:ascii="Calibri" w:hAnsi="Calibri"/>
          <w:sz w:val="26"/>
          <w:szCs w:val="26"/>
        </w:rPr>
      </w:pPr>
      <w:r w:rsidRPr="00C750E5">
        <w:rPr>
          <w:rFonts w:ascii="Calibri" w:hAnsi="Calibri"/>
          <w:sz w:val="26"/>
          <w:szCs w:val="26"/>
        </w:rPr>
        <w:t>К вопросам местного значения сельского поселения относятся:</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7D33AB" w:rsidRPr="00C750E5" w:rsidRDefault="007D33AB" w:rsidP="007D33AB">
      <w:pPr>
        <w:autoSpaceDE w:val="0"/>
        <w:autoSpaceDN w:val="0"/>
        <w:adjustRightInd w:val="0"/>
        <w:ind w:firstLine="720"/>
        <w:rPr>
          <w:rFonts w:ascii="Calibri" w:hAnsi="Calibri"/>
          <w:sz w:val="26"/>
          <w:szCs w:val="26"/>
        </w:rPr>
      </w:pPr>
      <w:bookmarkStart w:id="1" w:name="sub_140102"/>
      <w:r w:rsidRPr="00C750E5">
        <w:rPr>
          <w:rFonts w:ascii="Calibri" w:hAnsi="Calibri"/>
          <w:sz w:val="26"/>
          <w:szCs w:val="26"/>
        </w:rPr>
        <w:t xml:space="preserve">2) установление, изменение и отмена </w:t>
      </w:r>
      <w:hyperlink r:id="rId7" w:history="1">
        <w:r w:rsidRPr="00C750E5">
          <w:rPr>
            <w:rFonts w:ascii="Calibri" w:hAnsi="Calibri"/>
            <w:sz w:val="26"/>
            <w:szCs w:val="26"/>
          </w:rPr>
          <w:t>местных налогов и сборов</w:t>
        </w:r>
      </w:hyperlink>
      <w:r w:rsidRPr="00C750E5">
        <w:rPr>
          <w:rFonts w:ascii="Calibri" w:hAnsi="Calibri"/>
          <w:sz w:val="26"/>
          <w:szCs w:val="26"/>
        </w:rPr>
        <w:t xml:space="preserve"> поселения;</w:t>
      </w:r>
    </w:p>
    <w:p w:rsidR="007D33AB" w:rsidRPr="00C750E5" w:rsidRDefault="007D33AB" w:rsidP="007D33AB">
      <w:pPr>
        <w:autoSpaceDE w:val="0"/>
        <w:autoSpaceDN w:val="0"/>
        <w:adjustRightInd w:val="0"/>
        <w:ind w:firstLine="720"/>
        <w:rPr>
          <w:rFonts w:ascii="Calibri" w:hAnsi="Calibri"/>
          <w:sz w:val="26"/>
          <w:szCs w:val="26"/>
        </w:rPr>
      </w:pPr>
      <w:bookmarkStart w:id="2" w:name="sub_140103"/>
      <w:bookmarkEnd w:id="1"/>
      <w:r w:rsidRPr="00C750E5">
        <w:rPr>
          <w:rFonts w:ascii="Calibri" w:hAnsi="Calibri"/>
          <w:sz w:val="26"/>
          <w:szCs w:val="26"/>
        </w:rPr>
        <w:lastRenderedPageBreak/>
        <w:t>3) владение, пользование и распоряжение имуществом, находящимся в муниципальной собственности поселения;</w:t>
      </w:r>
    </w:p>
    <w:p w:rsidR="007D33AB" w:rsidRPr="00C750E5" w:rsidRDefault="007D33AB" w:rsidP="007D33AB">
      <w:pPr>
        <w:autoSpaceDE w:val="0"/>
        <w:autoSpaceDN w:val="0"/>
        <w:adjustRightInd w:val="0"/>
        <w:ind w:firstLine="720"/>
        <w:rPr>
          <w:rFonts w:ascii="Calibri" w:hAnsi="Calibri"/>
          <w:sz w:val="26"/>
          <w:szCs w:val="26"/>
        </w:rPr>
      </w:pPr>
      <w:bookmarkStart w:id="3" w:name="sub_140109"/>
      <w:bookmarkEnd w:id="2"/>
      <w:r w:rsidRPr="00C750E5">
        <w:rPr>
          <w:rFonts w:ascii="Calibri" w:hAnsi="Calibri"/>
          <w:sz w:val="26"/>
          <w:szCs w:val="26"/>
        </w:rPr>
        <w:t>4) обеспечение первичных мер пожарной безопасности в границах населенных пунктов поселения;</w:t>
      </w:r>
    </w:p>
    <w:p w:rsidR="007D33AB" w:rsidRPr="00C750E5" w:rsidRDefault="007D33AB" w:rsidP="007D33AB">
      <w:pPr>
        <w:autoSpaceDE w:val="0"/>
        <w:autoSpaceDN w:val="0"/>
        <w:adjustRightInd w:val="0"/>
        <w:ind w:firstLine="720"/>
        <w:rPr>
          <w:rFonts w:ascii="Calibri" w:hAnsi="Calibri"/>
          <w:sz w:val="26"/>
          <w:szCs w:val="26"/>
        </w:rPr>
      </w:pPr>
      <w:bookmarkStart w:id="4" w:name="sub_140110"/>
      <w:bookmarkEnd w:id="3"/>
      <w:r w:rsidRPr="00C750E5">
        <w:rPr>
          <w:rFonts w:ascii="Calibri" w:hAnsi="Calibri"/>
          <w:sz w:val="26"/>
          <w:szCs w:val="26"/>
        </w:rPr>
        <w:t>5) создание условий для обеспечения жителей поселения услугами связи, общественного питания, торговли и бытового обслуживания;</w:t>
      </w:r>
      <w:bookmarkEnd w:id="4"/>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6) создание условий для организации досуга и обеспечения жителей поселения услугами организаций культуры;</w:t>
      </w:r>
    </w:p>
    <w:p w:rsidR="007D33AB" w:rsidRPr="00C750E5" w:rsidRDefault="007D33AB" w:rsidP="007D33AB">
      <w:pPr>
        <w:autoSpaceDE w:val="0"/>
        <w:autoSpaceDN w:val="0"/>
        <w:adjustRightInd w:val="0"/>
        <w:ind w:firstLine="720"/>
        <w:rPr>
          <w:rFonts w:ascii="Calibri" w:hAnsi="Calibri"/>
          <w:sz w:val="26"/>
          <w:szCs w:val="26"/>
        </w:rPr>
      </w:pPr>
      <w:bookmarkStart w:id="5" w:name="sub_140114"/>
      <w:r w:rsidRPr="00C750E5">
        <w:rPr>
          <w:rFonts w:ascii="Calibri" w:hAnsi="Calibri"/>
          <w:sz w:val="26"/>
          <w:szCs w:val="26"/>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D33AB" w:rsidRPr="00C750E5" w:rsidRDefault="007D33AB" w:rsidP="007D33AB">
      <w:pPr>
        <w:autoSpaceDE w:val="0"/>
        <w:autoSpaceDN w:val="0"/>
        <w:adjustRightInd w:val="0"/>
        <w:ind w:firstLine="720"/>
        <w:rPr>
          <w:rFonts w:ascii="Calibri" w:hAnsi="Calibri"/>
          <w:sz w:val="26"/>
          <w:szCs w:val="26"/>
        </w:rPr>
      </w:pPr>
      <w:bookmarkStart w:id="6" w:name="sub_140117"/>
      <w:bookmarkEnd w:id="5"/>
      <w:r w:rsidRPr="00C750E5">
        <w:rPr>
          <w:rFonts w:ascii="Calibri" w:hAnsi="Calibri"/>
          <w:sz w:val="26"/>
          <w:szCs w:val="26"/>
        </w:rPr>
        <w:t>8) формирование архивных фондов поселения;</w:t>
      </w:r>
    </w:p>
    <w:bookmarkEnd w:id="6"/>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11) содействие в развитии сельскохозяйственного производства, создание условий для развития малого и среднего предпринимательства;</w:t>
      </w:r>
    </w:p>
    <w:p w:rsidR="007D33AB" w:rsidRPr="00C750E5" w:rsidRDefault="007D33AB" w:rsidP="007D33AB">
      <w:pPr>
        <w:autoSpaceDE w:val="0"/>
        <w:autoSpaceDN w:val="0"/>
        <w:adjustRightInd w:val="0"/>
        <w:ind w:firstLine="720"/>
        <w:rPr>
          <w:rFonts w:ascii="Calibri" w:hAnsi="Calibri"/>
          <w:sz w:val="26"/>
          <w:szCs w:val="26"/>
        </w:rPr>
      </w:pPr>
      <w:bookmarkStart w:id="7" w:name="sub_140130"/>
      <w:r w:rsidRPr="00C750E5">
        <w:rPr>
          <w:rFonts w:ascii="Calibri" w:hAnsi="Calibri"/>
          <w:sz w:val="26"/>
          <w:szCs w:val="26"/>
        </w:rPr>
        <w:t>12) организация и осуществление мероприятий по работе с детьми и молодежью в поселении;</w:t>
      </w:r>
    </w:p>
    <w:bookmarkEnd w:id="7"/>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lastRenderedPageBreak/>
        <w:t xml:space="preserve">13) оказание поддержки гражданам и их объединениям, участвующим в </w:t>
      </w:r>
      <w:hyperlink r:id="rId8" w:history="1">
        <w:r w:rsidRPr="00C750E5">
          <w:rPr>
            <w:rFonts w:ascii="Calibri" w:hAnsi="Calibri"/>
            <w:sz w:val="26"/>
            <w:szCs w:val="26"/>
          </w:rPr>
          <w:t>охране общественного порядка</w:t>
        </w:r>
      </w:hyperlink>
      <w:r w:rsidRPr="00C750E5">
        <w:rPr>
          <w:rFonts w:ascii="Calibri" w:hAnsi="Calibri"/>
          <w:sz w:val="26"/>
          <w:szCs w:val="26"/>
        </w:rPr>
        <w:t>, создание условий для деятельности народных дружин;</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14) организация в границах поселения водоснабжения населения, водоотведения в пределах полномочий, установленных законодательством Российской Федерации;</w:t>
      </w:r>
    </w:p>
    <w:p w:rsidR="007D33AB" w:rsidRPr="00C750E5" w:rsidRDefault="007D33AB" w:rsidP="007D33AB">
      <w:pPr>
        <w:autoSpaceDE w:val="0"/>
        <w:autoSpaceDN w:val="0"/>
        <w:adjustRightInd w:val="0"/>
        <w:ind w:firstLine="708"/>
        <w:rPr>
          <w:rFonts w:ascii="Calibri" w:hAnsi="Calibri"/>
          <w:sz w:val="26"/>
          <w:szCs w:val="26"/>
        </w:rPr>
      </w:pPr>
      <w:r w:rsidRPr="00C750E5">
        <w:rPr>
          <w:rFonts w:ascii="Calibri" w:hAnsi="Calibri"/>
          <w:sz w:val="26"/>
          <w:szCs w:val="26"/>
        </w:rPr>
        <w:t>15)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16)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7D33AB" w:rsidRPr="00C750E5" w:rsidRDefault="007D33AB" w:rsidP="007D33AB">
      <w:pPr>
        <w:autoSpaceDE w:val="0"/>
        <w:autoSpaceDN w:val="0"/>
        <w:adjustRightInd w:val="0"/>
        <w:rPr>
          <w:rFonts w:ascii="Calibri" w:hAnsi="Calibri"/>
          <w:sz w:val="26"/>
          <w:szCs w:val="26"/>
        </w:rPr>
      </w:pPr>
      <w:r w:rsidRPr="00C750E5">
        <w:rPr>
          <w:rFonts w:ascii="Calibri" w:hAnsi="Calibri"/>
          <w:sz w:val="26"/>
          <w:szCs w:val="26"/>
        </w:rPr>
        <w:t xml:space="preserve">  17)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D33AB" w:rsidRPr="00C750E5" w:rsidRDefault="007D33AB" w:rsidP="007D33AB">
      <w:pPr>
        <w:autoSpaceDE w:val="0"/>
        <w:autoSpaceDN w:val="0"/>
        <w:adjustRightInd w:val="0"/>
        <w:ind w:firstLine="708"/>
        <w:rPr>
          <w:rFonts w:ascii="Calibri" w:hAnsi="Calibri"/>
          <w:sz w:val="26"/>
          <w:szCs w:val="26"/>
        </w:rPr>
      </w:pPr>
      <w:r w:rsidRPr="00C750E5">
        <w:rPr>
          <w:rFonts w:ascii="Calibri" w:hAnsi="Calibri"/>
          <w:sz w:val="26"/>
          <w:szCs w:val="26"/>
        </w:rPr>
        <w:t>18)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19) организация сбора и вывоза бытовых отходов и мусора;</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20) организация ритуальных услуг и содержание мест захоронения;</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21)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D33AB" w:rsidRPr="00C750E5" w:rsidRDefault="007D33AB" w:rsidP="007D33AB">
      <w:pPr>
        <w:autoSpaceDE w:val="0"/>
        <w:autoSpaceDN w:val="0"/>
        <w:adjustRightInd w:val="0"/>
        <w:ind w:firstLine="720"/>
        <w:rPr>
          <w:rFonts w:ascii="Calibri" w:hAnsi="Calibri"/>
          <w:sz w:val="26"/>
          <w:szCs w:val="26"/>
        </w:rPr>
      </w:pP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 xml:space="preserve">2.Органы местного самоуправления Демьясского муниципального образования, вправе заключать соглашения с органами местного самоуправления </w:t>
      </w:r>
      <w:r w:rsidRPr="00C750E5">
        <w:rPr>
          <w:rFonts w:ascii="Calibri" w:hAnsi="Calibri"/>
          <w:sz w:val="26"/>
          <w:szCs w:val="26"/>
        </w:rPr>
        <w:lastRenderedPageBreak/>
        <w:t xml:space="preserve">Дергачевского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w:t>
      </w:r>
      <w:hyperlink r:id="rId9" w:history="1">
        <w:r w:rsidRPr="00C750E5">
          <w:rPr>
            <w:rFonts w:ascii="Calibri" w:hAnsi="Calibri"/>
            <w:sz w:val="26"/>
            <w:szCs w:val="26"/>
          </w:rPr>
          <w:t>Бюджетным кодексом</w:t>
        </w:r>
      </w:hyperlink>
      <w:r w:rsidRPr="00C750E5">
        <w:rPr>
          <w:rFonts w:ascii="Calibri" w:hAnsi="Calibri"/>
          <w:sz w:val="26"/>
          <w:szCs w:val="26"/>
        </w:rPr>
        <w:t xml:space="preserve"> Российской Федерации.</w:t>
      </w:r>
    </w:p>
    <w:p w:rsidR="007D33AB" w:rsidRPr="00C750E5" w:rsidRDefault="007D33AB" w:rsidP="00CB48BD">
      <w:pPr>
        <w:autoSpaceDE w:val="0"/>
        <w:autoSpaceDN w:val="0"/>
        <w:adjustRightInd w:val="0"/>
        <w:ind w:firstLine="720"/>
        <w:rPr>
          <w:rFonts w:ascii="Calibri" w:hAnsi="Calibri"/>
          <w:sz w:val="26"/>
          <w:szCs w:val="26"/>
        </w:rPr>
      </w:pPr>
      <w:bookmarkStart w:id="8" w:name="sub_15043"/>
      <w:r w:rsidRPr="00C750E5">
        <w:rPr>
          <w:rFonts w:ascii="Calibri" w:hAnsi="Calibri"/>
          <w:sz w:val="26"/>
          <w:szCs w:val="26"/>
        </w:rPr>
        <w:t>Порядок заключения указанных соглашений определяется нормативными правовыми актами совета муниципального образования.</w:t>
      </w:r>
      <w:bookmarkEnd w:id="8"/>
    </w:p>
    <w:p w:rsidR="007D33AB" w:rsidRPr="00CB48BD" w:rsidRDefault="007D33AB" w:rsidP="00CB48BD">
      <w:pPr>
        <w:ind w:firstLine="568"/>
        <w:rPr>
          <w:rFonts w:ascii="Calibri" w:hAnsi="Calibri"/>
          <w:b/>
          <w:bCs/>
          <w:sz w:val="26"/>
          <w:szCs w:val="26"/>
        </w:rPr>
      </w:pPr>
      <w:r w:rsidRPr="00C750E5">
        <w:rPr>
          <w:rFonts w:ascii="Calibri" w:hAnsi="Calibri"/>
          <w:b/>
          <w:bCs/>
          <w:sz w:val="26"/>
          <w:szCs w:val="26"/>
        </w:rPr>
        <w:t>Статья 4. Муниципальный контроль</w:t>
      </w:r>
    </w:p>
    <w:p w:rsidR="007D33AB" w:rsidRPr="00C750E5" w:rsidRDefault="007D33AB" w:rsidP="007D33AB">
      <w:pPr>
        <w:rPr>
          <w:rFonts w:ascii="Calibri" w:hAnsi="Calibri"/>
          <w:sz w:val="26"/>
          <w:szCs w:val="26"/>
        </w:rPr>
      </w:pPr>
      <w:r w:rsidRPr="00C750E5">
        <w:rPr>
          <w:rFonts w:ascii="Calibri" w:hAnsi="Calibri"/>
          <w:sz w:val="26"/>
          <w:szCs w:val="26"/>
        </w:rPr>
        <w:t>1. Администрация муниципального образования организует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7D33AB" w:rsidRPr="00C750E5" w:rsidRDefault="007D33AB" w:rsidP="007D33AB">
      <w:pPr>
        <w:rPr>
          <w:rFonts w:ascii="Calibri" w:hAnsi="Calibri"/>
          <w:sz w:val="26"/>
          <w:szCs w:val="26"/>
        </w:rPr>
      </w:pPr>
      <w:r w:rsidRPr="00C750E5">
        <w:rPr>
          <w:rFonts w:ascii="Calibri" w:hAnsi="Calibri"/>
          <w:sz w:val="26"/>
          <w:szCs w:val="26"/>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D33AB" w:rsidRPr="00C750E5" w:rsidRDefault="007D33AB" w:rsidP="007D33AB">
      <w:pPr>
        <w:pStyle w:val="9"/>
        <w:widowControl w:val="0"/>
        <w:spacing w:before="0"/>
        <w:ind w:firstLine="720"/>
        <w:jc w:val="both"/>
        <w:rPr>
          <w:rFonts w:ascii="Calibri" w:hAnsi="Calibri"/>
          <w:b/>
          <w:bCs/>
          <w:sz w:val="26"/>
          <w:szCs w:val="26"/>
        </w:rPr>
      </w:pPr>
      <w:r w:rsidRPr="00C750E5">
        <w:rPr>
          <w:rFonts w:ascii="Calibri" w:hAnsi="Calibri"/>
          <w:b/>
          <w:bCs/>
          <w:sz w:val="26"/>
          <w:szCs w:val="26"/>
        </w:rPr>
        <w:t>ГЛАВА II. Участие населения в осуществлении местного самоуправления</w:t>
      </w:r>
    </w:p>
    <w:p w:rsidR="007D33AB" w:rsidRPr="00C750E5" w:rsidRDefault="007D33AB" w:rsidP="007D33AB">
      <w:pPr>
        <w:ind w:firstLine="720"/>
        <w:rPr>
          <w:rFonts w:ascii="Calibri" w:hAnsi="Calibri"/>
          <w:b/>
          <w:bCs/>
          <w:sz w:val="26"/>
          <w:szCs w:val="26"/>
        </w:rPr>
      </w:pPr>
    </w:p>
    <w:p w:rsidR="007D33AB" w:rsidRPr="00C750E5" w:rsidRDefault="007D33AB" w:rsidP="007D33AB">
      <w:pPr>
        <w:ind w:firstLine="720"/>
        <w:rPr>
          <w:rFonts w:ascii="Calibri" w:hAnsi="Calibri"/>
          <w:b/>
          <w:bCs/>
          <w:sz w:val="26"/>
          <w:szCs w:val="26"/>
        </w:rPr>
      </w:pPr>
      <w:r w:rsidRPr="00C750E5">
        <w:rPr>
          <w:rFonts w:ascii="Calibri" w:hAnsi="Calibri"/>
          <w:b/>
          <w:bCs/>
          <w:sz w:val="26"/>
          <w:szCs w:val="26"/>
        </w:rPr>
        <w:t>Статья 5. Формы непосредственного осуществления населением местного самоуправления</w:t>
      </w:r>
    </w:p>
    <w:p w:rsidR="007D33AB" w:rsidRPr="00C750E5" w:rsidRDefault="007D33AB" w:rsidP="007D33AB">
      <w:pPr>
        <w:ind w:firstLine="720"/>
        <w:rPr>
          <w:rFonts w:ascii="Calibri" w:hAnsi="Calibri"/>
          <w:sz w:val="26"/>
          <w:szCs w:val="26"/>
        </w:rPr>
      </w:pPr>
    </w:p>
    <w:p w:rsidR="007D33AB" w:rsidRPr="00C750E5" w:rsidRDefault="007D33AB" w:rsidP="00CB48BD">
      <w:pPr>
        <w:ind w:firstLine="720"/>
        <w:rPr>
          <w:rFonts w:ascii="Calibri" w:hAnsi="Calibri"/>
          <w:sz w:val="26"/>
          <w:szCs w:val="26"/>
        </w:rPr>
      </w:pPr>
      <w:r w:rsidRPr="00C750E5">
        <w:rPr>
          <w:rFonts w:ascii="Calibri" w:hAnsi="Calibri"/>
          <w:bCs/>
          <w:sz w:val="26"/>
          <w:szCs w:val="26"/>
        </w:rPr>
        <w:t>Формы непосредственного осуществления населением местного самоуправления и участия в его осуществлении</w:t>
      </w:r>
      <w:r w:rsidRPr="00C750E5">
        <w:rPr>
          <w:rFonts w:ascii="Calibri" w:hAnsi="Calibri"/>
          <w:sz w:val="26"/>
          <w:szCs w:val="26"/>
        </w:rPr>
        <w:t xml:space="preserve"> являются местный референдум, муниципальные выборы, голосование по отзыву депутата, главы муниципального образования,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(собрание делегатов), опрос граждан, обращения граждан в орган местного самоуправления и другие, в соответствии с действующим законодательством.  </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lastRenderedPageBreak/>
        <w:t>Статья 6. Местный референдум</w:t>
      </w:r>
    </w:p>
    <w:p w:rsidR="007D33AB" w:rsidRPr="00C750E5" w:rsidRDefault="007D33AB" w:rsidP="007D33AB">
      <w:pPr>
        <w:ind w:firstLine="720"/>
        <w:rPr>
          <w:rFonts w:ascii="Calibri" w:hAnsi="Calibri"/>
          <w:sz w:val="26"/>
          <w:szCs w:val="26"/>
        </w:rPr>
      </w:pPr>
      <w:r w:rsidRPr="00C750E5">
        <w:rPr>
          <w:rFonts w:ascii="Calibri" w:hAnsi="Calibri"/>
          <w:sz w:val="26"/>
          <w:szCs w:val="26"/>
        </w:rPr>
        <w:t>1. В соответствии с федеральным законом, в целях решения непосредственно населением вопросов местного значения проводится местный референдум.</w:t>
      </w:r>
    </w:p>
    <w:p w:rsidR="007D33AB" w:rsidRPr="00C750E5" w:rsidRDefault="007D33AB" w:rsidP="007D33AB">
      <w:pPr>
        <w:ind w:firstLine="720"/>
        <w:rPr>
          <w:rFonts w:ascii="Calibri" w:hAnsi="Calibri"/>
          <w:sz w:val="26"/>
          <w:szCs w:val="26"/>
        </w:rPr>
      </w:pPr>
      <w:r w:rsidRPr="00C750E5">
        <w:rPr>
          <w:rFonts w:ascii="Calibri" w:hAnsi="Calibri"/>
          <w:sz w:val="26"/>
          <w:szCs w:val="26"/>
        </w:rPr>
        <w:t>Местный референдум проводится на всей территории муниципального образования.</w:t>
      </w:r>
    </w:p>
    <w:p w:rsidR="007D33AB" w:rsidRPr="00C750E5" w:rsidRDefault="007D33AB" w:rsidP="007D33AB">
      <w:pPr>
        <w:ind w:firstLine="708"/>
        <w:rPr>
          <w:rFonts w:ascii="Calibri" w:hAnsi="Calibri"/>
          <w:sz w:val="26"/>
          <w:szCs w:val="26"/>
        </w:rPr>
      </w:pPr>
      <w:r w:rsidRPr="00C750E5">
        <w:rPr>
          <w:rFonts w:ascii="Calibri" w:hAnsi="Calibri"/>
          <w:sz w:val="26"/>
          <w:szCs w:val="26"/>
        </w:rPr>
        <w:t>2. В соответствии с федеральным законом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Саратовской области.</w:t>
      </w:r>
    </w:p>
    <w:p w:rsidR="007D33AB" w:rsidRPr="00C750E5" w:rsidRDefault="007D33AB" w:rsidP="007D33AB">
      <w:pPr>
        <w:rPr>
          <w:rFonts w:ascii="Calibri" w:hAnsi="Calibri"/>
          <w:sz w:val="26"/>
          <w:szCs w:val="26"/>
        </w:rPr>
      </w:pPr>
      <w:r w:rsidRPr="00C750E5">
        <w:rPr>
          <w:rFonts w:ascii="Calibri" w:hAnsi="Calibri"/>
          <w:sz w:val="26"/>
          <w:szCs w:val="26"/>
        </w:rPr>
        <w:t xml:space="preserve"> </w:t>
      </w:r>
      <w:r w:rsidRPr="00C750E5">
        <w:rPr>
          <w:rFonts w:ascii="Calibri" w:hAnsi="Calibri"/>
          <w:sz w:val="26"/>
          <w:szCs w:val="26"/>
        </w:rPr>
        <w:tab/>
        <w:t>3. Итоги голосования и принятое на местном референдуме решение в соответствии с федеральным законом подлежат официальному опубликованию (обнародованию).</w:t>
      </w:r>
    </w:p>
    <w:p w:rsidR="007D33AB" w:rsidRPr="00C750E5" w:rsidRDefault="007D33AB" w:rsidP="007D33AB">
      <w:pPr>
        <w:ind w:firstLine="720"/>
        <w:rPr>
          <w:rFonts w:ascii="Calibri" w:hAnsi="Calibri"/>
          <w:sz w:val="26"/>
          <w:szCs w:val="26"/>
        </w:rPr>
      </w:pPr>
      <w:r w:rsidRPr="00C750E5">
        <w:rPr>
          <w:rFonts w:ascii="Calibri" w:hAnsi="Calibri"/>
          <w:sz w:val="26"/>
          <w:szCs w:val="26"/>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7D33AB" w:rsidRPr="00C750E5" w:rsidRDefault="007D33AB" w:rsidP="00CB48BD">
      <w:pPr>
        <w:ind w:firstLine="720"/>
        <w:rPr>
          <w:rFonts w:ascii="Calibri" w:hAnsi="Calibri"/>
          <w:sz w:val="26"/>
          <w:szCs w:val="26"/>
        </w:rPr>
      </w:pPr>
      <w:r w:rsidRPr="00C750E5">
        <w:rPr>
          <w:rFonts w:ascii="Calibri" w:hAnsi="Calibri"/>
          <w:sz w:val="26"/>
          <w:szCs w:val="26"/>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7. Муниципальные выборы</w:t>
      </w:r>
    </w:p>
    <w:p w:rsidR="007D33AB" w:rsidRPr="00C750E5" w:rsidRDefault="007D33AB" w:rsidP="007D33AB">
      <w:pPr>
        <w:ind w:firstLine="720"/>
        <w:rPr>
          <w:rFonts w:ascii="Calibri" w:hAnsi="Calibri"/>
          <w:sz w:val="26"/>
          <w:szCs w:val="26"/>
        </w:rPr>
      </w:pPr>
      <w:r w:rsidRPr="00C750E5">
        <w:rPr>
          <w:rFonts w:ascii="Calibri" w:hAnsi="Calibri"/>
          <w:sz w:val="26"/>
          <w:szCs w:val="26"/>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2. В соответствие с Федеральным законом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законом области. </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3.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w:t>
      </w:r>
      <w:r w:rsidRPr="00C750E5">
        <w:rPr>
          <w:rFonts w:ascii="Calibri" w:hAnsi="Calibri"/>
          <w:sz w:val="26"/>
          <w:szCs w:val="26"/>
        </w:rPr>
        <w:lastRenderedPageBreak/>
        <w:t>настоящем пункте, а также сроки осуществления иных избирательных действий могут быть сокращены, но не более чем на одну треть.</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4.</w:t>
      </w:r>
      <w:r w:rsidRPr="00C750E5">
        <w:rPr>
          <w:rFonts w:ascii="Calibri" w:hAnsi="Calibri"/>
          <w:sz w:val="26"/>
          <w:szCs w:val="26"/>
        </w:rPr>
        <w:tab/>
        <w:t>Выборы в Совет проводятся на основе мажоритарной избирательной системы по многомандатным избирательным округам. Избранными по многомандатному избирательному округу считаются зарегистрированные кандидаты в количестве, не превышающем число замещающих в соответствующем многомандатном избирательном округе мандатов, набравшие наибольшее число голосов избирателей, принявших участие в голосовании.</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8. Голосование по отзыву депутата Совета, главы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1. Голосование по отзыву депутата Совета муниципального образования, главы муниципального образования проводится по инициативе населения в порядке, установленном федеральным законом и законом Саратовской области для проведения местного референдума на основе всеобщего равного прямого избирательного права при тайном голосовании с учетом особенностей, предусмотренных федеральным законом. </w:t>
      </w:r>
    </w:p>
    <w:p w:rsidR="007D33AB" w:rsidRPr="00C750E5" w:rsidRDefault="007D33AB" w:rsidP="007D33AB">
      <w:pPr>
        <w:ind w:firstLine="720"/>
        <w:rPr>
          <w:rFonts w:ascii="Calibri" w:hAnsi="Calibri"/>
          <w:sz w:val="26"/>
          <w:szCs w:val="26"/>
        </w:rPr>
      </w:pPr>
      <w:r w:rsidRPr="00C750E5">
        <w:rPr>
          <w:rFonts w:ascii="Calibri" w:hAnsi="Calibri"/>
          <w:sz w:val="26"/>
          <w:szCs w:val="26"/>
        </w:rPr>
        <w:t>2. Основаниями для отзыва депутата, главы муниципального образования могут служить только его конкретные противоправные решения или действия (бездействия) в случае их подтверждения в судебном порядке.</w:t>
      </w:r>
    </w:p>
    <w:p w:rsidR="007D33AB" w:rsidRPr="00C750E5" w:rsidRDefault="007D33AB" w:rsidP="007D33AB">
      <w:pPr>
        <w:ind w:firstLine="720"/>
        <w:rPr>
          <w:rFonts w:ascii="Calibri" w:hAnsi="Calibri"/>
          <w:sz w:val="26"/>
          <w:szCs w:val="26"/>
        </w:rPr>
      </w:pPr>
      <w:r w:rsidRPr="00C750E5">
        <w:rPr>
          <w:rFonts w:ascii="Calibri" w:hAnsi="Calibri"/>
          <w:sz w:val="26"/>
          <w:szCs w:val="26"/>
        </w:rPr>
        <w:t>Основаниями отзыва депутата, главы муниципального образования являются нарушение Конституции РФ, федерального законодательства, Устава (Основного Закона) Саратовской области, законов и иных нормативных правовых актов области, Устава  поселения и иных нормативных правовых актов органов местного самоуправления, принятых в пределах их компетенции.</w:t>
      </w:r>
    </w:p>
    <w:p w:rsidR="007D33AB" w:rsidRPr="00C750E5" w:rsidRDefault="007D33AB" w:rsidP="007D33AB">
      <w:pPr>
        <w:ind w:firstLine="720"/>
        <w:rPr>
          <w:rFonts w:ascii="Calibri" w:hAnsi="Calibri"/>
          <w:sz w:val="26"/>
          <w:szCs w:val="26"/>
        </w:rPr>
      </w:pPr>
      <w:r w:rsidRPr="00C750E5">
        <w:rPr>
          <w:rFonts w:ascii="Calibri" w:hAnsi="Calibri"/>
          <w:sz w:val="26"/>
          <w:szCs w:val="26"/>
        </w:rPr>
        <w:t>3. Депутат, глава муниципального образования не может быть отозван:</w:t>
      </w:r>
    </w:p>
    <w:p w:rsidR="007D33AB" w:rsidRPr="00C750E5" w:rsidRDefault="007D33AB" w:rsidP="007D33AB">
      <w:pPr>
        <w:ind w:firstLine="720"/>
        <w:rPr>
          <w:rFonts w:ascii="Calibri" w:hAnsi="Calibri"/>
          <w:sz w:val="26"/>
          <w:szCs w:val="26"/>
        </w:rPr>
      </w:pPr>
      <w:r w:rsidRPr="00C750E5">
        <w:rPr>
          <w:rFonts w:ascii="Calibri" w:hAnsi="Calibri"/>
          <w:sz w:val="26"/>
          <w:szCs w:val="26"/>
        </w:rPr>
        <w:t>- в связи с теми действиями (бездействием), которые ранее явились поводом к проведению голосования по его отзыву, либо ранее чем через шесть месяцев после проведения голосования по отзыву данного депутата, главы муниципального образования, если в результате такого голосования решение по его отзыву не было принято либо если голосование было признано не состоявшимся.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4. Голосование назначается Советом муниципального образования при условии сбора подписей в поддержку данной инициативы, количество которых должно составлять не менее 5 процентов от числа избирателей зарегистрированных на территории соответствующего избирательного округа </w:t>
      </w:r>
      <w:r w:rsidRPr="00C750E5">
        <w:rPr>
          <w:rFonts w:ascii="Calibri" w:hAnsi="Calibri"/>
          <w:sz w:val="26"/>
          <w:szCs w:val="26"/>
        </w:rPr>
        <w:lastRenderedPageBreak/>
        <w:t>(муниципального образования) по инициативе, выдвинутой инициативной группой избирателей:</w:t>
      </w:r>
    </w:p>
    <w:p w:rsidR="007D33AB" w:rsidRPr="00C750E5" w:rsidRDefault="007D33AB" w:rsidP="007D33AB">
      <w:pPr>
        <w:ind w:firstLine="720"/>
        <w:rPr>
          <w:rFonts w:ascii="Calibri" w:hAnsi="Calibri"/>
          <w:sz w:val="26"/>
          <w:szCs w:val="26"/>
        </w:rPr>
      </w:pPr>
      <w:r w:rsidRPr="00C750E5">
        <w:rPr>
          <w:rFonts w:ascii="Calibri" w:hAnsi="Calibri"/>
          <w:sz w:val="26"/>
          <w:szCs w:val="26"/>
        </w:rPr>
        <w:t>- по отзыву депутата – в составе не менее 20 избирателей того избирательного округа, по которому был избран депутат;</w:t>
      </w:r>
    </w:p>
    <w:p w:rsidR="007D33AB" w:rsidRPr="00C750E5" w:rsidRDefault="007D33AB" w:rsidP="007D33AB">
      <w:pPr>
        <w:ind w:firstLine="720"/>
        <w:rPr>
          <w:rFonts w:ascii="Calibri" w:hAnsi="Calibri"/>
          <w:sz w:val="26"/>
          <w:szCs w:val="26"/>
        </w:rPr>
      </w:pPr>
      <w:r w:rsidRPr="00C750E5">
        <w:rPr>
          <w:rFonts w:ascii="Calibri" w:hAnsi="Calibri"/>
          <w:sz w:val="26"/>
          <w:szCs w:val="26"/>
        </w:rPr>
        <w:t>- по отзыву главы муниципального образования – в составе не менее 40 избирателей поселения.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5. С ходатайством о регистрации группы инициативная группа обращается в избирательную комиссию муниципального образования. Ходатайство должно быть подписано всеми членами инициативной группы лично с указанием фамилии, имени, отчества, года рождения (в возрасте 18 лет – дополнительно дня и месяца рождения), адреса места жительства, серии и номера паспорта или заменяющего его документа; сведений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
    <w:p w:rsidR="007D33AB" w:rsidRPr="00C750E5" w:rsidRDefault="007D33AB" w:rsidP="007D33AB">
      <w:pPr>
        <w:ind w:firstLine="720"/>
        <w:rPr>
          <w:rFonts w:ascii="Calibri" w:hAnsi="Calibri"/>
          <w:sz w:val="26"/>
          <w:szCs w:val="26"/>
        </w:rPr>
      </w:pPr>
      <w:r w:rsidRPr="00C750E5">
        <w:rPr>
          <w:rFonts w:ascii="Calibri" w:hAnsi="Calibri"/>
          <w:sz w:val="26"/>
          <w:szCs w:val="26"/>
        </w:rPr>
        <w:t>6. В ходатайстве должны содержаться обстоятельства, служащие основанием отзыва депутата, главы муниципального образования, а также должно быть приложено решение суда, устанавливающего факт совершения депутатом, главой муниципального образования действия (бездействия) или принятия решения, являющегося основанием отзыва депутата, главы муниципального образования и протокол собрания инициативной группы, на котором было принято решение о выдвижении инициативы проведения голосования по отзыву депутата, главы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7. При получении ходатайства избирательная комиссия незамедлительно информирует о нем депутата, главу муниципального образования и представляет им копии заявления и приложенных к нему документов. Депутат, глава муниципального образования вправе представить в избирательную комиссию аргументы в свою защиту в письменном виде.</w:t>
      </w:r>
    </w:p>
    <w:p w:rsidR="007D33AB" w:rsidRPr="00C750E5" w:rsidRDefault="007D33AB" w:rsidP="007D33AB">
      <w:pPr>
        <w:ind w:firstLine="720"/>
        <w:rPr>
          <w:rFonts w:ascii="Calibri" w:hAnsi="Calibri"/>
          <w:sz w:val="26"/>
          <w:szCs w:val="26"/>
        </w:rPr>
      </w:pPr>
      <w:r w:rsidRPr="00C750E5">
        <w:rPr>
          <w:rFonts w:ascii="Calibri" w:hAnsi="Calibri"/>
          <w:sz w:val="26"/>
          <w:szCs w:val="26"/>
        </w:rPr>
        <w:t>8. Избирательная комиссия муниципального образования в течении 15 дней со дня поступления ходатайства обязана рассмотреть его и принять решение:</w:t>
      </w:r>
    </w:p>
    <w:p w:rsidR="007D33AB" w:rsidRPr="00C750E5" w:rsidRDefault="007D33AB" w:rsidP="007D33AB">
      <w:pPr>
        <w:ind w:firstLine="720"/>
        <w:rPr>
          <w:rFonts w:ascii="Calibri" w:hAnsi="Calibri"/>
          <w:sz w:val="26"/>
          <w:szCs w:val="26"/>
        </w:rPr>
      </w:pPr>
      <w:r w:rsidRPr="00C750E5">
        <w:rPr>
          <w:rFonts w:ascii="Calibri" w:hAnsi="Calibri"/>
          <w:sz w:val="26"/>
          <w:szCs w:val="26"/>
        </w:rPr>
        <w:t>- в случае соответствия ходатайства требованиям настоящей статьи – о регистрации инициативной группы;</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 в противном случае – об отказе в регистрации инициативной группы.</w:t>
      </w:r>
    </w:p>
    <w:p w:rsidR="007D33AB" w:rsidRPr="00C750E5" w:rsidRDefault="007D33AB" w:rsidP="007D33AB">
      <w:pPr>
        <w:ind w:firstLine="720"/>
        <w:rPr>
          <w:rFonts w:ascii="Calibri" w:hAnsi="Calibri"/>
          <w:sz w:val="26"/>
          <w:szCs w:val="26"/>
        </w:rPr>
      </w:pPr>
      <w:r w:rsidRPr="00C750E5">
        <w:rPr>
          <w:rFonts w:ascii="Calibri" w:hAnsi="Calibri"/>
          <w:sz w:val="26"/>
          <w:szCs w:val="26"/>
        </w:rPr>
        <w:t>9. О принятом решении избирательная комиссия информирует инициатора отзыва и депутата, главу муниципального образования, отзыв которых инициируется.</w:t>
      </w:r>
    </w:p>
    <w:p w:rsidR="007D33AB" w:rsidRPr="00C750E5" w:rsidRDefault="007D33AB" w:rsidP="007D33AB">
      <w:pPr>
        <w:ind w:firstLine="720"/>
        <w:rPr>
          <w:rFonts w:ascii="Calibri" w:hAnsi="Calibri"/>
          <w:sz w:val="26"/>
          <w:szCs w:val="26"/>
        </w:rPr>
      </w:pPr>
      <w:r w:rsidRPr="00C750E5">
        <w:rPr>
          <w:rFonts w:ascii="Calibri" w:hAnsi="Calibri"/>
          <w:sz w:val="26"/>
          <w:szCs w:val="26"/>
        </w:rPr>
        <w:lastRenderedPageBreak/>
        <w:t xml:space="preserve">10. В случае принятия решения о регистрации инициативной группы избирательная комиссия муниципального образования не позднее трех дней со дня принятия решения о регистрации выдает инициативной группе регистрационное свидетельство и бланки подписных листов, по форме, утверждаемой избирательной комиссией муниципального образования. </w:t>
      </w:r>
    </w:p>
    <w:p w:rsidR="007D33AB" w:rsidRPr="00C750E5" w:rsidRDefault="007D33AB" w:rsidP="007D33AB">
      <w:pPr>
        <w:ind w:firstLine="720"/>
        <w:rPr>
          <w:rFonts w:ascii="Calibri" w:hAnsi="Calibri"/>
          <w:sz w:val="26"/>
          <w:szCs w:val="26"/>
        </w:rPr>
      </w:pPr>
      <w:r w:rsidRPr="00C750E5">
        <w:rPr>
          <w:rFonts w:ascii="Calibri" w:hAnsi="Calibri"/>
          <w:sz w:val="26"/>
          <w:szCs w:val="26"/>
        </w:rPr>
        <w:t>11. В случае отказа в регистрации инициативной группе в пятидневный срок со дня принятия такого решения выдается копия решения, в котором указываются основания отказа.</w:t>
      </w:r>
    </w:p>
    <w:p w:rsidR="007D33AB" w:rsidRPr="00C750E5" w:rsidRDefault="007D33AB" w:rsidP="007D33AB">
      <w:pPr>
        <w:ind w:firstLine="720"/>
        <w:rPr>
          <w:rFonts w:ascii="Calibri" w:hAnsi="Calibri"/>
          <w:sz w:val="26"/>
          <w:szCs w:val="26"/>
        </w:rPr>
      </w:pPr>
      <w:r w:rsidRPr="00C750E5">
        <w:rPr>
          <w:rFonts w:ascii="Calibri" w:hAnsi="Calibri"/>
          <w:sz w:val="26"/>
          <w:szCs w:val="26"/>
        </w:rPr>
        <w:t>12.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 об отзыве депутата Совета муниципального образования, главы муниципального образования собранных разными инициаторами отзыва, не допускается.</w:t>
      </w:r>
    </w:p>
    <w:p w:rsidR="007D33AB" w:rsidRPr="00C750E5" w:rsidRDefault="007D33AB" w:rsidP="007D33AB">
      <w:pPr>
        <w:ind w:firstLine="720"/>
        <w:rPr>
          <w:rFonts w:ascii="Calibri" w:hAnsi="Calibri"/>
          <w:sz w:val="26"/>
          <w:szCs w:val="26"/>
        </w:rPr>
      </w:pPr>
      <w:r w:rsidRPr="00C750E5">
        <w:rPr>
          <w:rFonts w:ascii="Calibri" w:hAnsi="Calibri"/>
          <w:sz w:val="26"/>
          <w:szCs w:val="26"/>
        </w:rPr>
        <w:t>13. Для назначения голосования инициативная группа должна представить в избирательную комиссию муниципального образования подписи граждан в поддержку инициативы проведения голосования по отзыву, число которых должно составлять:</w:t>
      </w:r>
    </w:p>
    <w:p w:rsidR="007D33AB" w:rsidRPr="00C750E5" w:rsidRDefault="007D33AB" w:rsidP="007D33AB">
      <w:pPr>
        <w:ind w:firstLine="720"/>
        <w:rPr>
          <w:rFonts w:ascii="Calibri" w:hAnsi="Calibri"/>
          <w:sz w:val="26"/>
          <w:szCs w:val="26"/>
        </w:rPr>
      </w:pPr>
      <w:r w:rsidRPr="00C750E5">
        <w:rPr>
          <w:rFonts w:ascii="Calibri" w:hAnsi="Calibri"/>
          <w:sz w:val="26"/>
          <w:szCs w:val="26"/>
        </w:rPr>
        <w:t>- для отзыва депутата –  не менее 5 процентов от числа избирателей, зарегистрированных на территории соответствующего избирательного округа;</w:t>
      </w:r>
    </w:p>
    <w:p w:rsidR="007D33AB" w:rsidRPr="00C750E5" w:rsidRDefault="007D33AB" w:rsidP="007D33AB">
      <w:pPr>
        <w:ind w:firstLine="720"/>
        <w:rPr>
          <w:rFonts w:ascii="Calibri" w:hAnsi="Calibri"/>
          <w:sz w:val="26"/>
          <w:szCs w:val="26"/>
        </w:rPr>
      </w:pPr>
      <w:r w:rsidRPr="00C750E5">
        <w:rPr>
          <w:rFonts w:ascii="Calibri" w:hAnsi="Calibri"/>
          <w:sz w:val="26"/>
          <w:szCs w:val="26"/>
        </w:rPr>
        <w:t>- для отзыва главы муниципального образования –  не менее 5 процентов от числа избирателей, зарегистрированных на территории соответствующего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14. 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поселения для проведения голосования об отзыве главы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15. Подписи могут собираться со дня, следующего за днем выдачи регистрационного свидетельства, период сбора подписей составляет 20 дней. </w:t>
      </w:r>
    </w:p>
    <w:p w:rsidR="007D33AB" w:rsidRPr="00C750E5" w:rsidRDefault="007D33AB" w:rsidP="007D33AB">
      <w:pPr>
        <w:ind w:firstLine="720"/>
        <w:rPr>
          <w:rFonts w:ascii="Calibri" w:hAnsi="Calibri"/>
          <w:sz w:val="26"/>
          <w:szCs w:val="26"/>
        </w:rPr>
      </w:pPr>
      <w:r w:rsidRPr="00C750E5">
        <w:rPr>
          <w:rFonts w:ascii="Calibri" w:hAnsi="Calibri"/>
          <w:sz w:val="26"/>
          <w:szCs w:val="26"/>
        </w:rPr>
        <w:t>16.Сбор подписей, порядок представления в избирательную комиссию муниципального образования, их проверка проводятся по процедуре, предусмотренной законом области для местного референдума.</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17.При обнаружении среди проверяемых подписей 10 и более процентов недостоверных или недействительных подписей, или недостаточного их количества избирательная комиссия муниципального образования отказывает в проведении голосования, о чем принимается соответствующее решение с </w:t>
      </w:r>
      <w:r w:rsidRPr="00C750E5">
        <w:rPr>
          <w:rFonts w:ascii="Calibri" w:hAnsi="Calibri"/>
          <w:sz w:val="26"/>
          <w:szCs w:val="26"/>
        </w:rPr>
        <w:lastRenderedPageBreak/>
        <w:t>обоснованием отказа. Копия решения не позднее пяти дней со дня его принятия выдается инициативной группе.</w:t>
      </w:r>
    </w:p>
    <w:p w:rsidR="007D33AB" w:rsidRPr="00C750E5" w:rsidRDefault="007D33AB" w:rsidP="007D33AB">
      <w:pPr>
        <w:ind w:firstLine="720"/>
        <w:rPr>
          <w:rFonts w:ascii="Calibri" w:hAnsi="Calibri"/>
          <w:sz w:val="26"/>
          <w:szCs w:val="26"/>
        </w:rPr>
      </w:pPr>
      <w:r w:rsidRPr="00C750E5">
        <w:rPr>
          <w:rFonts w:ascii="Calibri" w:hAnsi="Calibri"/>
          <w:sz w:val="26"/>
          <w:szCs w:val="26"/>
        </w:rPr>
        <w:t>18. В случае принятия решения о соблюдении установленного порядка выдвижения инициативы проведения голосования по отзыву депутата избирательная комиссия муниципального образования в течении 15 дней со дня представления подписных листов инициативной группой направляет копию своего решения в Совет, инициативной группе и депутату, главе муниципального образования, в отношении которого инициируется отзыв.</w:t>
      </w:r>
    </w:p>
    <w:p w:rsidR="007D33AB" w:rsidRPr="00C750E5" w:rsidRDefault="007D33AB" w:rsidP="007D33AB">
      <w:pPr>
        <w:ind w:firstLine="720"/>
        <w:rPr>
          <w:rFonts w:ascii="Calibri" w:hAnsi="Calibri"/>
          <w:sz w:val="26"/>
          <w:szCs w:val="26"/>
        </w:rPr>
      </w:pPr>
      <w:r w:rsidRPr="00C750E5">
        <w:rPr>
          <w:rFonts w:ascii="Calibri" w:hAnsi="Calibri"/>
          <w:sz w:val="26"/>
          <w:szCs w:val="26"/>
        </w:rPr>
        <w:t>19. Совет принимает решение о назначении голосования по отзыву депутата, главы муниципального образования в течение 30 дней со дня поступления копии решения избирательной комиссии муниципального образования. Голосование по отзыву должно быть проведено не ранее чем через 50 и не позднее чем через 60 дней со дня принятия решения о его назначении. Решение о назначении голосования по отзыву депутата подлежит официальному опубликованию в срок не позднее пяти дней со дня принятия.</w:t>
      </w:r>
    </w:p>
    <w:p w:rsidR="007D33AB" w:rsidRPr="00C750E5" w:rsidRDefault="007D33AB" w:rsidP="007D33AB">
      <w:pPr>
        <w:ind w:firstLine="720"/>
        <w:rPr>
          <w:rFonts w:ascii="Calibri" w:hAnsi="Calibri"/>
          <w:sz w:val="26"/>
          <w:szCs w:val="26"/>
        </w:rPr>
      </w:pPr>
      <w:r w:rsidRPr="00C750E5">
        <w:rPr>
          <w:rFonts w:ascii="Calibri" w:hAnsi="Calibri"/>
          <w:sz w:val="26"/>
          <w:szCs w:val="26"/>
        </w:rPr>
        <w:t>20. Депутат, глава муниципального образования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размещения объяснений депутату, главе муниципального образования предоставляется бесплатно эфирное время и печатная площадь в муниципальных средствах массовой информации, в порядке и объемах, определяемых избирательной комиссией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21. Депутат считается отозванным, если за отзыв проголосовало не менее половины избирателей, зарегистрированных в избирательном округе, от которого был избран депутат. Глава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w:t>
      </w:r>
    </w:p>
    <w:p w:rsidR="007D33AB" w:rsidRPr="00C750E5" w:rsidRDefault="007D33AB" w:rsidP="007D33AB">
      <w:pPr>
        <w:ind w:firstLine="720"/>
        <w:rPr>
          <w:rFonts w:ascii="Calibri" w:hAnsi="Calibri"/>
          <w:sz w:val="26"/>
          <w:szCs w:val="26"/>
        </w:rPr>
      </w:pPr>
      <w:r w:rsidRPr="00C750E5">
        <w:rPr>
          <w:rFonts w:ascii="Calibri" w:hAnsi="Calibri"/>
          <w:sz w:val="26"/>
          <w:szCs w:val="26"/>
        </w:rPr>
        <w:t>22. Итоги голосования по отзыву и принятое решение подлежат официальному опубликованию.</w:t>
      </w:r>
    </w:p>
    <w:p w:rsidR="007D33AB" w:rsidRPr="00C750E5" w:rsidRDefault="007D33AB" w:rsidP="007D33AB">
      <w:pPr>
        <w:ind w:firstLine="720"/>
        <w:rPr>
          <w:rFonts w:ascii="Calibri" w:hAnsi="Calibri"/>
          <w:sz w:val="26"/>
          <w:szCs w:val="26"/>
        </w:rPr>
      </w:pPr>
      <w:r w:rsidRPr="00C750E5">
        <w:rPr>
          <w:rFonts w:ascii="Calibri" w:hAnsi="Calibri"/>
          <w:sz w:val="26"/>
          <w:szCs w:val="26"/>
        </w:rPr>
        <w:t>23. Если в результате голосования депутат, глава муниципального образования был отозван, Совет муниципального образования в течении 10 дней после опубликования общих результатов голосования принимает решение о досрочном прекращении полномочий депутата, главы муниципального образования в связи с его отзывом и незамедлительно направляет копию решения отозванному депутату, главе муниципального образования.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lastRenderedPageBreak/>
        <w:t>24. В случае, если депутат, глава муниципального образования подал заявление о досрочном прекращении своих полномочий и принято решение Совета муниципального образования о досрочном прекращении полномочий депутата, главы муниципального образования, со дня принятия данного решения компания по отзыву по решению избирательной комиссии прекращается на любой стадии до дня голосования.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25. В случае, если инициативная группа аннулирует свое обращение в избирательную комиссию об отзыве депутата, главы муниципального образования, кампания по отзыву прекращается по решению избирательной комиссии на любой стадии до дня голосования.</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26. Письменное заявление об аннулировании обращения об отзыве депутата, главы муниципального образования должно быть подано инициатором отзыва в избирательную комиссию не позднее, чем за сутки до дня голосования.</w:t>
      </w:r>
    </w:p>
    <w:p w:rsidR="007D33AB" w:rsidRPr="00CB48BD" w:rsidRDefault="007D33AB" w:rsidP="00CB48BD">
      <w:pPr>
        <w:pStyle w:val="7"/>
        <w:spacing w:before="0"/>
        <w:ind w:firstLine="720"/>
        <w:jc w:val="both"/>
        <w:rPr>
          <w:rFonts w:ascii="Calibri" w:hAnsi="Calibri"/>
          <w:b/>
          <w:bCs/>
          <w:sz w:val="26"/>
          <w:szCs w:val="26"/>
        </w:rPr>
      </w:pPr>
      <w:r w:rsidRPr="00C750E5">
        <w:rPr>
          <w:rFonts w:ascii="Calibri" w:hAnsi="Calibri"/>
          <w:b/>
          <w:bCs/>
          <w:sz w:val="26"/>
          <w:szCs w:val="26"/>
        </w:rPr>
        <w:t>Статья 9. Правотворческая инициатива граждан</w:t>
      </w:r>
    </w:p>
    <w:p w:rsidR="007D33AB" w:rsidRPr="00C750E5" w:rsidRDefault="007D33AB" w:rsidP="007D33AB">
      <w:pPr>
        <w:ind w:firstLine="720"/>
        <w:rPr>
          <w:rFonts w:ascii="Calibri" w:hAnsi="Calibri"/>
          <w:sz w:val="26"/>
          <w:szCs w:val="26"/>
        </w:rPr>
      </w:pPr>
      <w:r w:rsidRPr="00C750E5">
        <w:rPr>
          <w:rFonts w:ascii="Calibri" w:hAnsi="Calibri"/>
          <w:sz w:val="26"/>
          <w:szCs w:val="26"/>
        </w:rPr>
        <w:t>1. В соответствии с федеральным законодательством под правотворческой инициативой понимается право граждан вносить в орган местного самоуправления проекты правовых актов по вопросам местного значения.</w:t>
      </w:r>
    </w:p>
    <w:p w:rsidR="007D33AB" w:rsidRPr="00CB48BD" w:rsidRDefault="007D33AB" w:rsidP="00CB48BD">
      <w:pPr>
        <w:rPr>
          <w:sz w:val="26"/>
          <w:szCs w:val="26"/>
        </w:rPr>
      </w:pPr>
      <w:r w:rsidRPr="00CB48BD">
        <w:rPr>
          <w:sz w:val="26"/>
          <w:szCs w:val="26"/>
        </w:rPr>
        <w:t>2. С правотворческой инициативой может выступить инициативная группа граждан, обладающих избирательным правом, в порядке, установленном решением Совета муниципального образования.</w:t>
      </w:r>
    </w:p>
    <w:p w:rsidR="007D33AB" w:rsidRPr="00CB48BD" w:rsidRDefault="007D33AB" w:rsidP="00CB48BD">
      <w:pPr>
        <w:rPr>
          <w:sz w:val="26"/>
          <w:szCs w:val="26"/>
        </w:rPr>
      </w:pPr>
      <w:r w:rsidRPr="00CB48BD">
        <w:rPr>
          <w:sz w:val="26"/>
          <w:szCs w:val="26"/>
        </w:rPr>
        <w:t>Минимальная численность инициативной группы граждан устанавливается решением Совета муниципального образования  и не может превышать 3 процента от числа жителей муниципального образования обладающих избирательным правом.</w:t>
      </w:r>
    </w:p>
    <w:p w:rsidR="007D33AB" w:rsidRPr="00CB48BD" w:rsidRDefault="007D33AB" w:rsidP="00CB48BD">
      <w:pPr>
        <w:rPr>
          <w:sz w:val="26"/>
          <w:szCs w:val="26"/>
        </w:rPr>
      </w:pPr>
      <w:r w:rsidRPr="00CB48BD">
        <w:rPr>
          <w:sz w:val="26"/>
          <w:szCs w:val="26"/>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7D33AB" w:rsidRDefault="007D33AB" w:rsidP="007D33AB">
      <w:pPr>
        <w:ind w:firstLine="720"/>
        <w:rPr>
          <w:rFonts w:ascii="Calibri" w:hAnsi="Calibri"/>
          <w:sz w:val="26"/>
          <w:szCs w:val="26"/>
        </w:rPr>
      </w:pPr>
    </w:p>
    <w:p w:rsidR="00CB48BD" w:rsidRPr="00C750E5" w:rsidRDefault="00CB48BD" w:rsidP="007D33AB">
      <w:pPr>
        <w:ind w:firstLine="720"/>
        <w:rPr>
          <w:rFonts w:ascii="Calibri" w:hAnsi="Calibri"/>
          <w:sz w:val="26"/>
          <w:szCs w:val="26"/>
        </w:rPr>
      </w:pP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lastRenderedPageBreak/>
        <w:t>Статья 10. Территориальное общественное самоуправление</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1. В соответствии с федеральным законодательством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местного значения.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 иная территория проживания граждан.</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4. Границы территории, на которой осуществляется территориальное общественное самоуправление, устанавливаются Советом муниципального образования муниципального образования по предложению населения, проживающего на данной территории.</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определяется Советом муниципального образования.</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 xml:space="preserve">Статья 11. Голосование по вопросам изменения границ </w:t>
      </w:r>
      <w:r w:rsidRPr="00C750E5">
        <w:rPr>
          <w:rFonts w:ascii="Calibri" w:hAnsi="Calibri"/>
          <w:b/>
          <w:sz w:val="26"/>
          <w:szCs w:val="26"/>
        </w:rPr>
        <w:t>муниципального образования</w:t>
      </w:r>
      <w:r w:rsidRPr="00C750E5">
        <w:rPr>
          <w:rFonts w:ascii="Calibri" w:hAnsi="Calibri"/>
          <w:b/>
          <w:bCs/>
          <w:sz w:val="26"/>
          <w:szCs w:val="26"/>
        </w:rPr>
        <w:t>, преобразования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1. В целях получения согласия населения при изменении границ муниципального образования, преобразовании муниципального образования в случаях, установленных федеральным законом,  проводится голосование по вопросам изменения границ муниципального образования, преобразования  муниципального образования.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2. Голосование по вопросам изменения границ муниципального образования, преобразования  муниципального образования назначается Советом муниципального образования и проводится в порядке, установленном федеральным законом и принимаемым в соответствии с ним законом Саратовской </w:t>
      </w:r>
      <w:r w:rsidRPr="00C750E5">
        <w:rPr>
          <w:rFonts w:ascii="Calibri" w:hAnsi="Calibri"/>
          <w:sz w:val="26"/>
          <w:szCs w:val="26"/>
        </w:rPr>
        <w:lastRenderedPageBreak/>
        <w:t>области для проведения местного референдума с учетом особенностей, предусмотренных федеральным законом.</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3.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 xml:space="preserve">4.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12. Публичные слушания</w:t>
      </w:r>
    </w:p>
    <w:p w:rsidR="007D33AB" w:rsidRPr="00C750E5" w:rsidRDefault="007D33AB" w:rsidP="007D33AB">
      <w:pPr>
        <w:autoSpaceDE w:val="0"/>
        <w:autoSpaceDN w:val="0"/>
        <w:adjustRightInd w:val="0"/>
        <w:ind w:firstLine="720"/>
        <w:rPr>
          <w:rFonts w:ascii="Calibri" w:hAnsi="Calibri"/>
          <w:sz w:val="26"/>
          <w:szCs w:val="26"/>
        </w:rPr>
      </w:pPr>
      <w:bookmarkStart w:id="9" w:name="sub_2801"/>
      <w:r w:rsidRPr="00C750E5">
        <w:rPr>
          <w:rFonts w:ascii="Calibri" w:hAnsi="Calibri"/>
          <w:sz w:val="26"/>
          <w:szCs w:val="26"/>
        </w:rPr>
        <w:t xml:space="preserve"> 1. Для обсуждения проектов муниципальных правовых актов по вопросам местного значения с участием жителей муниципального образования Советом муниципального образования, главой муниципального образования могут проводиться публичные слушания.</w:t>
      </w:r>
    </w:p>
    <w:p w:rsidR="007D33AB" w:rsidRPr="00C750E5" w:rsidRDefault="007D33AB" w:rsidP="007D33AB">
      <w:pPr>
        <w:autoSpaceDE w:val="0"/>
        <w:autoSpaceDN w:val="0"/>
        <w:adjustRightInd w:val="0"/>
        <w:ind w:firstLine="720"/>
        <w:rPr>
          <w:rFonts w:ascii="Calibri" w:hAnsi="Calibri"/>
          <w:sz w:val="26"/>
          <w:szCs w:val="26"/>
        </w:rPr>
      </w:pPr>
      <w:bookmarkStart w:id="10" w:name="sub_2802"/>
      <w:bookmarkEnd w:id="9"/>
      <w:r w:rsidRPr="00C750E5">
        <w:rPr>
          <w:rFonts w:ascii="Calibri" w:hAnsi="Calibri"/>
          <w:sz w:val="26"/>
          <w:szCs w:val="26"/>
        </w:rPr>
        <w:t xml:space="preserve"> 2. Публичные слушания проводятся по инициативе населения, Совета муниципального образования или главы муниципального образования.</w:t>
      </w:r>
    </w:p>
    <w:bookmarkEnd w:id="10"/>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 xml:space="preserve"> Публичные слушания, проводимые по инициативе населения или Совета муниципального образования, назначаются Советом муниципального образования, а по инициативе главы муниципального образования - главой муниципального образования.</w:t>
      </w:r>
    </w:p>
    <w:p w:rsidR="007D33AB" w:rsidRPr="00C750E5" w:rsidRDefault="007D33AB" w:rsidP="007D33AB">
      <w:pPr>
        <w:autoSpaceDE w:val="0"/>
        <w:autoSpaceDN w:val="0"/>
        <w:adjustRightInd w:val="0"/>
        <w:ind w:firstLine="720"/>
        <w:rPr>
          <w:rFonts w:ascii="Calibri" w:hAnsi="Calibri"/>
          <w:sz w:val="26"/>
          <w:szCs w:val="26"/>
        </w:rPr>
      </w:pPr>
      <w:bookmarkStart w:id="11" w:name="sub_2803"/>
      <w:r w:rsidRPr="00C750E5">
        <w:rPr>
          <w:rFonts w:ascii="Calibri" w:hAnsi="Calibri"/>
          <w:sz w:val="26"/>
          <w:szCs w:val="26"/>
        </w:rPr>
        <w:t xml:space="preserve"> 3. На публичные слушания должны выноситься:</w:t>
      </w:r>
      <w:bookmarkEnd w:id="11"/>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 xml:space="preserve"> 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7D33AB" w:rsidRPr="00C750E5" w:rsidRDefault="007D33AB" w:rsidP="007D33AB">
      <w:pPr>
        <w:autoSpaceDE w:val="0"/>
        <w:autoSpaceDN w:val="0"/>
        <w:adjustRightInd w:val="0"/>
        <w:ind w:firstLine="698"/>
        <w:rPr>
          <w:rFonts w:ascii="Calibri" w:hAnsi="Calibri"/>
          <w:sz w:val="26"/>
          <w:szCs w:val="26"/>
        </w:rPr>
      </w:pPr>
      <w:bookmarkStart w:id="12" w:name="sub_280302"/>
      <w:r w:rsidRPr="00C750E5">
        <w:rPr>
          <w:rFonts w:ascii="Calibri" w:hAnsi="Calibri"/>
          <w:sz w:val="26"/>
          <w:szCs w:val="26"/>
        </w:rPr>
        <w:t xml:space="preserve"> 2) проект местного бюджета и отчет о его исполнении;</w:t>
      </w:r>
      <w:bookmarkEnd w:id="12"/>
      <w:r w:rsidRPr="00C750E5">
        <w:rPr>
          <w:rFonts w:ascii="Calibri" w:hAnsi="Calibri"/>
          <w:sz w:val="26"/>
          <w:szCs w:val="26"/>
        </w:rPr>
        <w:t xml:space="preserve"> </w:t>
      </w:r>
    </w:p>
    <w:p w:rsidR="007D33AB" w:rsidRPr="00C750E5" w:rsidRDefault="007D33AB" w:rsidP="007D33AB">
      <w:pPr>
        <w:ind w:firstLine="698"/>
        <w:rPr>
          <w:rFonts w:ascii="Calibri" w:hAnsi="Calibri"/>
          <w:sz w:val="26"/>
          <w:szCs w:val="26"/>
          <w:shd w:val="clear" w:color="auto" w:fill="D8EDE8"/>
        </w:rPr>
      </w:pPr>
      <w:r w:rsidRPr="00C750E5">
        <w:rPr>
          <w:rFonts w:ascii="Calibri" w:hAnsi="Calibri"/>
          <w:sz w:val="26"/>
          <w:szCs w:val="26"/>
        </w:rPr>
        <w:lastRenderedPageBreak/>
        <w:t xml:space="preserve"> 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7D33AB" w:rsidRPr="00C750E5" w:rsidRDefault="007D33AB" w:rsidP="007D33AB">
      <w:pPr>
        <w:autoSpaceDE w:val="0"/>
        <w:autoSpaceDN w:val="0"/>
        <w:adjustRightInd w:val="0"/>
        <w:ind w:firstLine="540"/>
        <w:rPr>
          <w:rFonts w:ascii="Calibri" w:hAnsi="Calibri"/>
          <w:sz w:val="26"/>
          <w:szCs w:val="26"/>
        </w:rPr>
      </w:pPr>
      <w:bookmarkStart w:id="13" w:name="sub_280304"/>
      <w:r w:rsidRPr="00C750E5">
        <w:rPr>
          <w:rFonts w:ascii="Calibri" w:hAnsi="Calibri"/>
          <w:sz w:val="26"/>
          <w:szCs w:val="26"/>
        </w:rPr>
        <w:t xml:space="preserve"> 4) вопросы о преобразовании муниципального образования.</w:t>
      </w:r>
    </w:p>
    <w:bookmarkEnd w:id="13"/>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5. Глава муниципального образования обязан по запросу инициаторов предоставить помещение для проведения публичных слушаний.</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 xml:space="preserve">6. Порядок организации и проведения публичных слушаний определяется Положением о публичных слушаниях, утверждаемым </w:t>
      </w:r>
      <w:bookmarkStart w:id="14" w:name="sub_2804"/>
      <w:r w:rsidRPr="00C750E5">
        <w:rPr>
          <w:rFonts w:ascii="Calibri" w:hAnsi="Calibri"/>
          <w:sz w:val="26"/>
          <w:szCs w:val="26"/>
        </w:rPr>
        <w:t>Советом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bookmarkEnd w:id="14"/>
      <w:r w:rsidRPr="00C750E5">
        <w:rPr>
          <w:rFonts w:ascii="Calibri" w:hAnsi="Calibri"/>
          <w:sz w:val="26"/>
          <w:szCs w:val="26"/>
        </w:rPr>
        <w:t>, включая мотивированное обоснование принятых решений.</w:t>
      </w:r>
    </w:p>
    <w:p w:rsidR="007D33AB" w:rsidRPr="00C750E5" w:rsidRDefault="007D33AB" w:rsidP="00CB48BD">
      <w:pPr>
        <w:pStyle w:val="1"/>
        <w:jc w:val="both"/>
        <w:rPr>
          <w:rFonts w:ascii="Calibri" w:hAnsi="Calibri"/>
          <w:sz w:val="26"/>
          <w:szCs w:val="26"/>
        </w:rPr>
      </w:pPr>
      <w:r w:rsidRPr="00C750E5">
        <w:rPr>
          <w:rFonts w:ascii="Calibri" w:hAnsi="Calibri"/>
          <w:sz w:val="26"/>
          <w:szCs w:val="26"/>
        </w:rPr>
        <w:t>Статья 13. Собрание граждан</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2.Порядок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Советом муниципального образования, Уставом территориального общественного самоуправления.</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lastRenderedPageBreak/>
        <w:t>3. Собрание граждан проводится по инициативе населения, Совета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Собрание граждан, проводимое по инициативе Совета муниципального образования или главы муниципального образования, назначается соответственно Советом муниципального образования или главой муниципального образования.</w:t>
      </w:r>
    </w:p>
    <w:p w:rsidR="007D33AB" w:rsidRPr="00C750E5" w:rsidRDefault="007D33AB" w:rsidP="007D33AB">
      <w:pPr>
        <w:autoSpaceDE w:val="0"/>
        <w:autoSpaceDN w:val="0"/>
        <w:adjustRightInd w:val="0"/>
        <w:ind w:firstLine="720"/>
        <w:rPr>
          <w:rFonts w:ascii="Calibri" w:hAnsi="Calibri"/>
          <w:sz w:val="26"/>
          <w:szCs w:val="26"/>
        </w:rPr>
      </w:pPr>
      <w:bookmarkStart w:id="15" w:name="sub_1204"/>
      <w:r w:rsidRPr="00C750E5">
        <w:rPr>
          <w:rFonts w:ascii="Calibri" w:hAnsi="Calibri"/>
          <w:sz w:val="26"/>
          <w:szCs w:val="26"/>
        </w:rPr>
        <w:t>4. Собрание граждан, проводимое по инициативе населения, назначается решением Совета муниципального образования по ходатайству инициативной группы граждан Российской Федерации, достигших шестнадцатилетнего возраста и проживающих на территории, на которой предлагается провести собрание граждан. Численность инициативной группы должна составлять не менее (указывается количество) человек.</w:t>
      </w:r>
    </w:p>
    <w:bookmarkEnd w:id="15"/>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5. В ходатайстве инициативной группы о проведении собрания должны содержаться вопросы, предлагаемые для вынесения на обсуждение собрания граждан, должна быть указана часть территории (указывается наименование муниципального образования), на которой предлагается провести собрание граждан. Ходатайство должно быть подписано всеми членами инициативной группы с указанием даты подписания и своих фамилии, имени, отчества, года рождения (в возрасте 16 лет на день подписания ходатайства - дополнительно дня и месяца рождения), серии, номера паспорта или документа, заменяющего паспорт гражданина, а также адреса места жительства, указанного в паспорте или документе, заменяющем паспорт гражданина.</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6. Решение о назначении (отказе в назначении) собрания граждан принимается на очередном ближайшем заседании Совета муниципального образования. Решение об отказе в назначении собрания граждан может быть принято в случаях, если нарушены требования к выдвижению инициативы проведения собрания граждан или цели проведения собрания граждан не соответствуют указанным в </w:t>
      </w:r>
      <w:hyperlink w:anchor="sub_1201" w:history="1">
        <w:r w:rsidRPr="00C750E5">
          <w:rPr>
            <w:rFonts w:ascii="Calibri" w:hAnsi="Calibri"/>
            <w:sz w:val="26"/>
            <w:szCs w:val="26"/>
          </w:rPr>
          <w:t>части 1</w:t>
        </w:r>
      </w:hyperlink>
      <w:r w:rsidRPr="00C750E5">
        <w:rPr>
          <w:rFonts w:ascii="Calibri" w:hAnsi="Calibri"/>
          <w:sz w:val="26"/>
          <w:szCs w:val="26"/>
        </w:rPr>
        <w:t xml:space="preserve"> настоящей статьи.</w:t>
      </w:r>
    </w:p>
    <w:p w:rsidR="007D33AB" w:rsidRPr="00C750E5" w:rsidRDefault="007D33AB" w:rsidP="007D33AB">
      <w:pPr>
        <w:autoSpaceDE w:val="0"/>
        <w:autoSpaceDN w:val="0"/>
        <w:adjustRightInd w:val="0"/>
        <w:ind w:firstLine="540"/>
        <w:rPr>
          <w:rFonts w:ascii="Calibri" w:hAnsi="Calibri"/>
          <w:sz w:val="26"/>
          <w:szCs w:val="26"/>
        </w:rPr>
      </w:pPr>
      <w:bookmarkStart w:id="16" w:name="sub_1205"/>
      <w:r w:rsidRPr="00C750E5">
        <w:rPr>
          <w:rFonts w:ascii="Calibri" w:hAnsi="Calibri"/>
          <w:sz w:val="26"/>
          <w:szCs w:val="26"/>
        </w:rPr>
        <w:t>7. Решение о назначении собрания граждан должно содержать дату и время проведения собрания граждан, время начала и окончания регистрации участников собраний граждан, место проведения собрания граждан, часть территории муниципального образования, на которой проводится собрание граждан, вопросы, выносимые на обсуждение собрания граждан, с указанием органов местного самоуправления и (или) должностных лиц местного самоуправления, обязанных предоставить доклад собранию граждан по вопросу местного значения либо информацию о своей деятельности.</w:t>
      </w:r>
    </w:p>
    <w:bookmarkEnd w:id="16"/>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lastRenderedPageBreak/>
        <w:t>Собрание граждан должно быть назначено не позднее чем через 40 дней и не ранее чем через 20 дней со дня принятия решения или постановления о назначении собрания граждан. Собрание граждан назначается на воскресенье, не являющееся рабочим или праздничным днем.</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Решение о назначении собрания граждан подлежит официальному опубликованию (обнародованию) не позднее 5 дней со дня его принятия.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8.Собрание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9.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10.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12. Итоги собрания граждан подлежат официальному опубликованию (обнародованию). </w:t>
      </w:r>
    </w:p>
    <w:p w:rsidR="007D33AB" w:rsidRPr="00C750E5" w:rsidRDefault="007D33AB" w:rsidP="00CB48BD">
      <w:pPr>
        <w:autoSpaceDE w:val="0"/>
        <w:autoSpaceDN w:val="0"/>
        <w:adjustRightInd w:val="0"/>
        <w:ind w:firstLine="698"/>
        <w:rPr>
          <w:rFonts w:ascii="Calibri" w:hAnsi="Calibri"/>
          <w:b/>
          <w:sz w:val="26"/>
          <w:szCs w:val="26"/>
        </w:rPr>
      </w:pPr>
      <w:r w:rsidRPr="00C750E5">
        <w:rPr>
          <w:rFonts w:ascii="Calibri" w:hAnsi="Calibri"/>
          <w:b/>
          <w:sz w:val="26"/>
          <w:szCs w:val="26"/>
        </w:rPr>
        <w:t>Статья 14. Сход граждан</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1.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Проведение схода граждан обеспечивается главой муниципального образования.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2. Участие в сходе граждан выборных должностных лиц местного самоуправления является обязательным.</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3. На сходе граждан председательствует глава муниципального образования или иное лицо, избираемое сходом граждан.</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lastRenderedPageBreak/>
        <w:t>4. Решение схода граждан считается принятым, если за него проголосовало более половины участников схода граждан.</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5. Решения, принятые на сходе граждан, подлежат обязательному исполнению на территории муниципального образования.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6.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7D33AB" w:rsidRPr="00CB48BD"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7. Решения, принятые на сходе граждан, подлежат официальному опубликованию (обнародованию).</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15. Конференция граждан</w:t>
      </w:r>
    </w:p>
    <w:p w:rsidR="007D33AB" w:rsidRPr="00C750E5" w:rsidRDefault="007D33AB" w:rsidP="007D33AB">
      <w:pPr>
        <w:ind w:firstLine="720"/>
        <w:rPr>
          <w:rFonts w:ascii="Calibri" w:hAnsi="Calibri"/>
          <w:sz w:val="26"/>
          <w:szCs w:val="26"/>
        </w:rPr>
      </w:pPr>
      <w:r w:rsidRPr="00C750E5">
        <w:rPr>
          <w:rFonts w:ascii="Calibri" w:hAnsi="Calibri"/>
          <w:sz w:val="26"/>
          <w:szCs w:val="26"/>
        </w:rPr>
        <w:t>1. Для обсуждения вопросов местного значения, затрагивающих интересы всех жителей муниципального образования,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7D33AB" w:rsidRPr="00C750E5" w:rsidRDefault="007D33AB" w:rsidP="007D33AB">
      <w:pPr>
        <w:ind w:firstLine="720"/>
        <w:rPr>
          <w:rFonts w:ascii="Calibri" w:hAnsi="Calibri"/>
          <w:sz w:val="26"/>
          <w:szCs w:val="26"/>
        </w:rPr>
      </w:pPr>
      <w:r w:rsidRPr="00C750E5">
        <w:rPr>
          <w:rFonts w:ascii="Calibri" w:hAnsi="Calibri"/>
          <w:sz w:val="26"/>
          <w:szCs w:val="26"/>
        </w:rPr>
        <w:t>Конференция граждан проводится по инициативе:</w:t>
      </w:r>
    </w:p>
    <w:p w:rsidR="007D33AB" w:rsidRPr="00C750E5" w:rsidRDefault="007D33AB" w:rsidP="007D33AB">
      <w:pPr>
        <w:ind w:firstLine="720"/>
        <w:rPr>
          <w:rFonts w:ascii="Calibri" w:hAnsi="Calibri"/>
          <w:sz w:val="26"/>
          <w:szCs w:val="26"/>
        </w:rPr>
      </w:pPr>
      <w:r w:rsidRPr="00C750E5">
        <w:rPr>
          <w:rFonts w:ascii="Calibri" w:hAnsi="Calibri"/>
          <w:sz w:val="26"/>
          <w:szCs w:val="26"/>
        </w:rPr>
        <w:t>-  населения;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2. Конференция граждан (собрание делегатов), проводимое по инициативе ____ Совета муниципального образования и населения, назначается Советом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3. Порядок назначения и проведения конференции граждан и иные случаи проведения конференции предусмотренные частью 1 настоящей статьи, определяются Положением о собраниях и конференциях граждан, утверждаемым Советом муниципального образования, Уставом территориального общественного самоуправления.</w:t>
      </w:r>
    </w:p>
    <w:p w:rsidR="007D33AB" w:rsidRPr="00C750E5" w:rsidRDefault="007D33AB" w:rsidP="00CB48BD">
      <w:pPr>
        <w:ind w:firstLine="720"/>
        <w:rPr>
          <w:rFonts w:ascii="Calibri" w:hAnsi="Calibri"/>
          <w:sz w:val="26"/>
          <w:szCs w:val="26"/>
        </w:rPr>
      </w:pPr>
      <w:r w:rsidRPr="00C750E5">
        <w:rPr>
          <w:rFonts w:ascii="Calibri" w:hAnsi="Calibri"/>
          <w:sz w:val="26"/>
          <w:szCs w:val="26"/>
        </w:rPr>
        <w:t xml:space="preserve">4. Итоги конференции граждан подлежат официальному опубликованию (обнародованию). </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16. Опрос граждан</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1. Опрос граждан проводится на всей территории муниципального образования или на части территории муниципального образования для выявления мнения населения и его учета при принятии решений органами </w:t>
      </w:r>
      <w:r w:rsidRPr="00C750E5">
        <w:rPr>
          <w:rFonts w:ascii="Calibri" w:hAnsi="Calibri"/>
          <w:sz w:val="26"/>
          <w:szCs w:val="26"/>
        </w:rPr>
        <w:lastRenderedPageBreak/>
        <w:t>местного самоуправления и должностными лицами местного самоуправления, а также органами государственной власти.</w:t>
      </w:r>
    </w:p>
    <w:p w:rsidR="007D33AB" w:rsidRPr="00C750E5" w:rsidRDefault="007D33AB" w:rsidP="007D33AB">
      <w:pPr>
        <w:ind w:firstLine="720"/>
        <w:rPr>
          <w:rFonts w:ascii="Calibri" w:hAnsi="Calibri"/>
          <w:sz w:val="26"/>
          <w:szCs w:val="26"/>
        </w:rPr>
      </w:pPr>
      <w:r w:rsidRPr="00C750E5">
        <w:rPr>
          <w:rFonts w:ascii="Calibri" w:hAnsi="Calibri"/>
          <w:sz w:val="26"/>
          <w:szCs w:val="26"/>
        </w:rPr>
        <w:t>Результаты опроса носят рекомендательный характер.</w:t>
      </w:r>
    </w:p>
    <w:p w:rsidR="007D33AB" w:rsidRPr="00C750E5" w:rsidRDefault="007D33AB" w:rsidP="007D33AB">
      <w:pPr>
        <w:ind w:firstLine="720"/>
        <w:rPr>
          <w:rFonts w:ascii="Calibri" w:hAnsi="Calibri"/>
          <w:sz w:val="26"/>
          <w:szCs w:val="26"/>
        </w:rPr>
      </w:pPr>
      <w:r w:rsidRPr="00C750E5">
        <w:rPr>
          <w:rFonts w:ascii="Calibri" w:hAnsi="Calibri"/>
          <w:sz w:val="26"/>
          <w:szCs w:val="26"/>
        </w:rPr>
        <w:t>2. В опросе граждан имеют право участвовать жители муниципального образования, обладающие избирательным правом.</w:t>
      </w:r>
    </w:p>
    <w:p w:rsidR="007D33AB" w:rsidRPr="00C750E5" w:rsidRDefault="007D33AB" w:rsidP="007D33AB">
      <w:pPr>
        <w:ind w:firstLine="720"/>
        <w:rPr>
          <w:rFonts w:ascii="Calibri" w:hAnsi="Calibri"/>
          <w:sz w:val="26"/>
          <w:szCs w:val="26"/>
        </w:rPr>
      </w:pPr>
      <w:r w:rsidRPr="00C750E5">
        <w:rPr>
          <w:rFonts w:ascii="Calibri" w:hAnsi="Calibri"/>
          <w:sz w:val="26"/>
          <w:szCs w:val="26"/>
        </w:rPr>
        <w:t>3. Опрос граждан проводится по инициативе:</w:t>
      </w:r>
    </w:p>
    <w:p w:rsidR="007D33AB" w:rsidRPr="00C750E5" w:rsidRDefault="007D33AB" w:rsidP="007D33AB">
      <w:pPr>
        <w:ind w:firstLine="720"/>
        <w:rPr>
          <w:rFonts w:ascii="Calibri" w:hAnsi="Calibri"/>
          <w:sz w:val="26"/>
          <w:szCs w:val="26"/>
        </w:rPr>
      </w:pPr>
      <w:r w:rsidRPr="00C750E5">
        <w:rPr>
          <w:rFonts w:ascii="Calibri" w:hAnsi="Calibri"/>
          <w:sz w:val="26"/>
          <w:szCs w:val="26"/>
        </w:rPr>
        <w:t>- Совета или главы муниципального образования – по вопросам местного значения;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органов государственной власти Саратовской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4. Порядок назначения и проведения опроса граждан определяется нормативным правовым актом Совета Демьясского муниципального образования в соответствии с законом Саратовской области.</w:t>
      </w:r>
    </w:p>
    <w:p w:rsidR="007D33AB" w:rsidRPr="00C750E5" w:rsidRDefault="007D33AB" w:rsidP="007D33AB">
      <w:pPr>
        <w:ind w:firstLine="720"/>
        <w:rPr>
          <w:rFonts w:ascii="Calibri" w:hAnsi="Calibri"/>
          <w:sz w:val="26"/>
          <w:szCs w:val="26"/>
        </w:rPr>
      </w:pPr>
      <w:r w:rsidRPr="00C750E5">
        <w:rPr>
          <w:rFonts w:ascii="Calibri" w:hAnsi="Calibri"/>
          <w:sz w:val="26"/>
          <w:szCs w:val="26"/>
        </w:rPr>
        <w:t>5. Решение о назначении опроса граждан принимается Советом муниципального образования. В правовом акте Совета муниципального образования  о назначении опроса граждан устанавливаются:</w:t>
      </w:r>
    </w:p>
    <w:p w:rsidR="007D33AB" w:rsidRPr="00C750E5" w:rsidRDefault="007D33AB" w:rsidP="007D33AB">
      <w:pPr>
        <w:ind w:firstLine="720"/>
        <w:rPr>
          <w:rFonts w:ascii="Calibri" w:hAnsi="Calibri"/>
          <w:sz w:val="26"/>
          <w:szCs w:val="26"/>
        </w:rPr>
      </w:pPr>
      <w:r w:rsidRPr="00C750E5">
        <w:rPr>
          <w:rFonts w:ascii="Calibri" w:hAnsi="Calibri"/>
          <w:sz w:val="26"/>
          <w:szCs w:val="26"/>
        </w:rPr>
        <w:t>1) Дата и сроки проведения опроса,</w:t>
      </w:r>
    </w:p>
    <w:p w:rsidR="007D33AB" w:rsidRPr="00C750E5" w:rsidRDefault="007D33AB" w:rsidP="007D33AB">
      <w:pPr>
        <w:ind w:firstLine="720"/>
        <w:rPr>
          <w:rFonts w:ascii="Calibri" w:hAnsi="Calibri"/>
          <w:sz w:val="26"/>
          <w:szCs w:val="26"/>
        </w:rPr>
      </w:pPr>
      <w:r w:rsidRPr="00C750E5">
        <w:rPr>
          <w:rFonts w:ascii="Calibri" w:hAnsi="Calibri"/>
          <w:sz w:val="26"/>
          <w:szCs w:val="26"/>
        </w:rPr>
        <w:t>2) формулировка вопроса (вопросов), предлагаемого (предлагаемых) при проведении опроса,</w:t>
      </w:r>
    </w:p>
    <w:p w:rsidR="007D33AB" w:rsidRPr="00C750E5" w:rsidRDefault="007D33AB" w:rsidP="007D33AB">
      <w:pPr>
        <w:ind w:firstLine="720"/>
        <w:rPr>
          <w:rFonts w:ascii="Calibri" w:hAnsi="Calibri"/>
          <w:sz w:val="26"/>
          <w:szCs w:val="26"/>
        </w:rPr>
      </w:pPr>
      <w:r w:rsidRPr="00C750E5">
        <w:rPr>
          <w:rFonts w:ascii="Calibri" w:hAnsi="Calibri"/>
          <w:sz w:val="26"/>
          <w:szCs w:val="26"/>
        </w:rPr>
        <w:t>3) методика проведения опроса,</w:t>
      </w:r>
    </w:p>
    <w:p w:rsidR="007D33AB" w:rsidRPr="00C750E5" w:rsidRDefault="007D33AB" w:rsidP="007D33AB">
      <w:pPr>
        <w:ind w:firstLine="720"/>
        <w:rPr>
          <w:rFonts w:ascii="Calibri" w:hAnsi="Calibri"/>
          <w:sz w:val="26"/>
          <w:szCs w:val="26"/>
        </w:rPr>
      </w:pPr>
      <w:r w:rsidRPr="00C750E5">
        <w:rPr>
          <w:rFonts w:ascii="Calibri" w:hAnsi="Calibri"/>
          <w:sz w:val="26"/>
          <w:szCs w:val="26"/>
        </w:rPr>
        <w:t>4) форма опросного листа,</w:t>
      </w:r>
    </w:p>
    <w:p w:rsidR="007D33AB" w:rsidRPr="00C750E5" w:rsidRDefault="007D33AB" w:rsidP="007D33AB">
      <w:pPr>
        <w:ind w:firstLine="720"/>
        <w:rPr>
          <w:rFonts w:ascii="Calibri" w:hAnsi="Calibri"/>
          <w:sz w:val="26"/>
          <w:szCs w:val="26"/>
        </w:rPr>
      </w:pPr>
      <w:r w:rsidRPr="00C750E5">
        <w:rPr>
          <w:rFonts w:ascii="Calibri" w:hAnsi="Calibri"/>
          <w:sz w:val="26"/>
          <w:szCs w:val="26"/>
        </w:rPr>
        <w:t>5) минимальная численность жителей муниципального образования, участвующих в опросе.</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6. Жители муниципального образования должны быть проинформированы о проведении опроса граждан не менее чем за 10 дней до его проведения. </w:t>
      </w:r>
    </w:p>
    <w:p w:rsidR="007D33AB" w:rsidRPr="00C750E5" w:rsidRDefault="007D33AB" w:rsidP="007D33AB">
      <w:pPr>
        <w:ind w:firstLine="720"/>
        <w:rPr>
          <w:rFonts w:ascii="Calibri" w:hAnsi="Calibri"/>
          <w:sz w:val="26"/>
          <w:szCs w:val="26"/>
        </w:rPr>
      </w:pPr>
      <w:r w:rsidRPr="00C750E5">
        <w:rPr>
          <w:rFonts w:ascii="Calibri" w:hAnsi="Calibri"/>
          <w:sz w:val="26"/>
          <w:szCs w:val="26"/>
        </w:rPr>
        <w:t>7. При проведении опроса по инициативе органов местного самоуправления, финансирование мероприятий, связанных с подготовкой и проведением опроса, осуществляется за счет средств местного бюджета.</w:t>
      </w:r>
    </w:p>
    <w:p w:rsidR="007D33AB" w:rsidRPr="00C750E5" w:rsidRDefault="007D33AB" w:rsidP="007D33AB">
      <w:pPr>
        <w:ind w:firstLine="720"/>
        <w:rPr>
          <w:rFonts w:ascii="Calibri" w:hAnsi="Calibri"/>
          <w:sz w:val="26"/>
          <w:szCs w:val="26"/>
        </w:rPr>
      </w:pPr>
      <w:r w:rsidRPr="00C750E5">
        <w:rPr>
          <w:rFonts w:ascii="Calibri" w:hAnsi="Calibri"/>
          <w:sz w:val="26"/>
          <w:szCs w:val="26"/>
        </w:rPr>
        <w:t> </w:t>
      </w:r>
    </w:p>
    <w:p w:rsidR="007D33AB" w:rsidRPr="00C750E5" w:rsidRDefault="007D33AB" w:rsidP="007D33AB">
      <w:pPr>
        <w:ind w:firstLine="720"/>
        <w:rPr>
          <w:rFonts w:ascii="Calibri" w:hAnsi="Calibri"/>
          <w:b/>
          <w:sz w:val="26"/>
          <w:szCs w:val="26"/>
        </w:rPr>
      </w:pPr>
      <w:r w:rsidRPr="00C750E5">
        <w:rPr>
          <w:rFonts w:ascii="Calibri" w:hAnsi="Calibri"/>
          <w:b/>
          <w:sz w:val="26"/>
          <w:szCs w:val="26"/>
        </w:rPr>
        <w:lastRenderedPageBreak/>
        <w:t>Статья 17. Обращение граждан в органы местного самоуправления</w:t>
      </w:r>
    </w:p>
    <w:p w:rsidR="007D33AB" w:rsidRPr="00C750E5" w:rsidRDefault="007D33AB" w:rsidP="007D33AB">
      <w:pPr>
        <w:ind w:firstLine="720"/>
        <w:rPr>
          <w:rFonts w:ascii="Calibri" w:hAnsi="Calibri"/>
          <w:sz w:val="26"/>
          <w:szCs w:val="26"/>
        </w:rPr>
      </w:pPr>
    </w:p>
    <w:p w:rsidR="007D33AB" w:rsidRPr="00C750E5" w:rsidRDefault="007D33AB" w:rsidP="007D33AB">
      <w:pPr>
        <w:ind w:firstLine="720"/>
        <w:rPr>
          <w:rFonts w:ascii="Calibri" w:hAnsi="Calibri"/>
          <w:sz w:val="26"/>
          <w:szCs w:val="26"/>
        </w:rPr>
      </w:pPr>
      <w:r w:rsidRPr="00C750E5">
        <w:rPr>
          <w:rFonts w:ascii="Calibri" w:hAnsi="Calibri"/>
          <w:sz w:val="26"/>
          <w:szCs w:val="26"/>
        </w:rPr>
        <w:t>1. Граждане имеют право на индивидуальные и коллективные обращения в органы местного самоуправления.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2. Обращения граждан подлежат рассмотрению в порядке и сроки, установленные Федеральным законом от 02 мая 2006 года № 59 – ФЗ «О порядке рассмотрения обращений граждан Российской Федерации».</w:t>
      </w:r>
    </w:p>
    <w:p w:rsidR="007D33AB" w:rsidRPr="00C750E5" w:rsidRDefault="007D33AB" w:rsidP="00CB48BD">
      <w:pPr>
        <w:ind w:firstLine="720"/>
        <w:rPr>
          <w:rFonts w:ascii="Calibri" w:hAnsi="Calibri"/>
          <w:sz w:val="26"/>
          <w:szCs w:val="26"/>
        </w:rPr>
      </w:pPr>
      <w:r w:rsidRPr="00C750E5">
        <w:rPr>
          <w:rFonts w:ascii="Calibri" w:hAnsi="Calibri"/>
          <w:sz w:val="26"/>
          <w:szCs w:val="26"/>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D33AB" w:rsidRPr="00C750E5" w:rsidRDefault="007D33AB" w:rsidP="00CB48BD">
      <w:pPr>
        <w:ind w:firstLine="720"/>
        <w:rPr>
          <w:rFonts w:ascii="Calibri" w:hAnsi="Calibri"/>
          <w:b/>
          <w:bCs/>
          <w:sz w:val="26"/>
          <w:szCs w:val="26"/>
        </w:rPr>
      </w:pPr>
      <w:r w:rsidRPr="00C750E5">
        <w:rPr>
          <w:rFonts w:ascii="Calibri" w:hAnsi="Calibri"/>
          <w:b/>
          <w:bCs/>
          <w:sz w:val="26"/>
          <w:szCs w:val="26"/>
        </w:rPr>
        <w:t xml:space="preserve">ГЛАВА </w:t>
      </w:r>
      <w:r w:rsidRPr="00C750E5">
        <w:rPr>
          <w:rFonts w:ascii="Calibri" w:hAnsi="Calibri"/>
          <w:b/>
          <w:bCs/>
          <w:sz w:val="26"/>
          <w:szCs w:val="26"/>
          <w:lang w:val="en-US"/>
        </w:rPr>
        <w:t>III</w:t>
      </w:r>
      <w:r w:rsidRPr="00C750E5">
        <w:rPr>
          <w:rFonts w:ascii="Calibri" w:hAnsi="Calibri"/>
          <w:b/>
          <w:bCs/>
          <w:sz w:val="26"/>
          <w:szCs w:val="26"/>
        </w:rPr>
        <w:t>. Орган местного самоуправления и должностные лица местного самоуправления</w:t>
      </w:r>
    </w:p>
    <w:p w:rsidR="007D33AB" w:rsidRPr="00CB48BD" w:rsidRDefault="007D33AB" w:rsidP="00CB48BD">
      <w:pPr>
        <w:ind w:firstLine="720"/>
        <w:rPr>
          <w:rFonts w:ascii="Calibri" w:hAnsi="Calibri"/>
          <w:b/>
          <w:sz w:val="26"/>
          <w:szCs w:val="26"/>
        </w:rPr>
      </w:pPr>
      <w:r w:rsidRPr="00C750E5">
        <w:rPr>
          <w:rFonts w:ascii="Calibri" w:hAnsi="Calibri"/>
          <w:b/>
          <w:sz w:val="26"/>
          <w:szCs w:val="26"/>
        </w:rPr>
        <w:t>Статья 18. Структура органов местного самоуправления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1. Структуру органов местного самоуправления составляют Совет муниципального образования, глава муниципального образования (далее – глава муниципального образования), местная администрация муниципального образования (далее – администрация  муниципального образования), контрольно – счетная комиссия. </w:t>
      </w:r>
    </w:p>
    <w:p w:rsidR="007D33AB" w:rsidRPr="00C750E5" w:rsidRDefault="007D33AB" w:rsidP="00CB48BD">
      <w:pPr>
        <w:ind w:firstLine="720"/>
        <w:rPr>
          <w:rFonts w:ascii="Calibri" w:hAnsi="Calibri"/>
          <w:sz w:val="26"/>
          <w:szCs w:val="26"/>
        </w:rPr>
      </w:pPr>
      <w:r w:rsidRPr="00C750E5">
        <w:rPr>
          <w:rFonts w:ascii="Calibri" w:hAnsi="Calibri"/>
          <w:sz w:val="26"/>
          <w:szCs w:val="26"/>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7D33AB" w:rsidRPr="00C750E5" w:rsidRDefault="007D33AB" w:rsidP="007D33AB">
      <w:pPr>
        <w:pStyle w:val="a8"/>
        <w:keepLines/>
        <w:widowControl w:val="0"/>
        <w:ind w:firstLine="720"/>
        <w:jc w:val="both"/>
        <w:rPr>
          <w:rFonts w:ascii="Calibri" w:hAnsi="Calibri"/>
          <w:b/>
          <w:bCs/>
          <w:sz w:val="26"/>
          <w:szCs w:val="26"/>
        </w:rPr>
      </w:pPr>
      <w:r w:rsidRPr="00C750E5">
        <w:rPr>
          <w:rFonts w:ascii="Calibri" w:hAnsi="Calibri"/>
          <w:b/>
          <w:bCs/>
          <w:sz w:val="26"/>
          <w:szCs w:val="26"/>
        </w:rPr>
        <w:t>Статья 19. Совет</w:t>
      </w:r>
    </w:p>
    <w:p w:rsidR="007D33AB" w:rsidRPr="00C750E5" w:rsidRDefault="007D33AB" w:rsidP="007D33AB">
      <w:pPr>
        <w:rPr>
          <w:rFonts w:ascii="Calibri" w:hAnsi="Calibri"/>
          <w:sz w:val="26"/>
          <w:szCs w:val="26"/>
        </w:rPr>
      </w:pP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1.Совет  состоит из 10 депутатов, избираемых населением на муниципальных выборах на основе всеобщего, равного и прямого избирательного права при тайном голосовании. </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2. Срок полномочий Совета составляет 2 года.</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3.Совет может осуществлять свои полномочия в случае избрания не менее двух третей от установленной численности депутатов.</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Организацию деятельности Совета осуществляет глава муниципального образования, исполняющий полномочия председателя.</w:t>
      </w:r>
    </w:p>
    <w:p w:rsidR="007D33AB" w:rsidRPr="00C750E5" w:rsidRDefault="007D33AB" w:rsidP="007D33AB">
      <w:pPr>
        <w:pStyle w:val="ConsNormal"/>
        <w:widowControl/>
        <w:numPr>
          <w:ilvl w:val="0"/>
          <w:numId w:val="18"/>
        </w:numPr>
        <w:ind w:left="0" w:right="0" w:firstLine="705"/>
        <w:jc w:val="both"/>
        <w:rPr>
          <w:rFonts w:ascii="Calibri" w:hAnsi="Calibri" w:cs="Times New Roman"/>
          <w:sz w:val="26"/>
          <w:szCs w:val="26"/>
        </w:rPr>
      </w:pPr>
      <w:r w:rsidRPr="00C750E5">
        <w:rPr>
          <w:rFonts w:ascii="Calibri" w:hAnsi="Calibri" w:cs="Times New Roman"/>
          <w:sz w:val="26"/>
          <w:szCs w:val="26"/>
        </w:rPr>
        <w:t xml:space="preserve">Начало и окончание срока полномочий Совета определяется в соответствии с федеральным законом. </w:t>
      </w:r>
    </w:p>
    <w:p w:rsidR="007D33AB" w:rsidRPr="00C750E5" w:rsidRDefault="007D33AB" w:rsidP="007D33AB">
      <w:pPr>
        <w:pStyle w:val="ConsNormal"/>
        <w:widowControl/>
        <w:numPr>
          <w:ilvl w:val="0"/>
          <w:numId w:val="18"/>
        </w:numPr>
        <w:ind w:right="0"/>
        <w:jc w:val="both"/>
        <w:rPr>
          <w:rFonts w:ascii="Calibri" w:hAnsi="Calibri" w:cs="Times New Roman"/>
          <w:sz w:val="26"/>
          <w:szCs w:val="26"/>
        </w:rPr>
      </w:pPr>
      <w:r w:rsidRPr="00C750E5">
        <w:rPr>
          <w:rFonts w:ascii="Calibri" w:hAnsi="Calibri" w:cs="Times New Roman"/>
          <w:sz w:val="26"/>
          <w:szCs w:val="26"/>
        </w:rPr>
        <w:t>Совет решает вопросы, отнесенные к его компетенции, на заседаниях.</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lastRenderedPageBreak/>
        <w:t xml:space="preserve">Очередные заседания созываются главой  муниципального образования не реже одного раза в три месяца. Внеочередные заседания созываются главой </w:t>
      </w:r>
      <w:r w:rsidRPr="00C750E5">
        <w:rPr>
          <w:rFonts w:ascii="Calibri" w:hAnsi="Calibri"/>
          <w:sz w:val="26"/>
          <w:szCs w:val="26"/>
        </w:rPr>
        <w:t>муниципального образования</w:t>
      </w:r>
      <w:r w:rsidRPr="00C750E5">
        <w:rPr>
          <w:rFonts w:ascii="Calibri" w:hAnsi="Calibri" w:cs="Times New Roman"/>
          <w:sz w:val="26"/>
          <w:szCs w:val="26"/>
        </w:rPr>
        <w:t xml:space="preserve"> по собственной инициативе, либо по инициативе не менее 1/3 депутатов Совета. </w:t>
      </w:r>
    </w:p>
    <w:p w:rsidR="007D33AB" w:rsidRPr="00C750E5" w:rsidRDefault="007D33AB" w:rsidP="007D33AB">
      <w:pPr>
        <w:pStyle w:val="ConsNormal"/>
        <w:widowControl/>
        <w:numPr>
          <w:ilvl w:val="0"/>
          <w:numId w:val="18"/>
        </w:numPr>
        <w:ind w:left="0" w:right="0" w:firstLine="720"/>
        <w:jc w:val="both"/>
        <w:rPr>
          <w:rFonts w:ascii="Calibri" w:hAnsi="Calibri" w:cs="Times New Roman"/>
          <w:sz w:val="26"/>
          <w:szCs w:val="26"/>
        </w:rPr>
      </w:pPr>
      <w:r w:rsidRPr="00C750E5">
        <w:rPr>
          <w:rFonts w:ascii="Calibri" w:hAnsi="Calibri" w:cs="Times New Roman"/>
          <w:sz w:val="26"/>
          <w:szCs w:val="26"/>
        </w:rPr>
        <w:t xml:space="preserve">Совет собирается на первое заседание в 30 - дневный срок со дня избрания Совета в правомочном составе. </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  7.  Заседание Совета правомочно,  если на нем присутствует не менее 50 процентов от числа избранных депутатов.</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8.Первое заседание Совета созывает и ведет (до избрания депутатами главы муниципального образования) старейший депутат соответствующего созыва (председатель избирательной комиссии поселения) </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9. Совет наделен правом юридического лица, является муниципальным казенным учреждением. </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10. Совет принимает Регламент, регулирующий вопросы его организации и деятельности. </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11. Расходы на обеспечение деятельности Совета предусматриваются в местном бюджете отдельной строкой в соответствии с бюджетной классификацией.</w:t>
      </w:r>
    </w:p>
    <w:p w:rsidR="007D33AB" w:rsidRPr="00C750E5" w:rsidRDefault="007D33AB" w:rsidP="007D33AB">
      <w:pPr>
        <w:pStyle w:val="ConsNormal"/>
        <w:widowControl/>
        <w:ind w:right="0"/>
        <w:jc w:val="both"/>
        <w:rPr>
          <w:rFonts w:ascii="Calibri" w:hAnsi="Calibri" w:cs="Times New Roman"/>
          <w:sz w:val="26"/>
          <w:szCs w:val="26"/>
        </w:rPr>
      </w:pPr>
    </w:p>
    <w:p w:rsidR="007D33AB" w:rsidRPr="00C750E5" w:rsidRDefault="007D33AB" w:rsidP="007D33AB">
      <w:pPr>
        <w:pStyle w:val="a8"/>
        <w:keepLines/>
        <w:widowControl w:val="0"/>
        <w:ind w:firstLine="720"/>
        <w:jc w:val="both"/>
        <w:rPr>
          <w:rFonts w:ascii="Calibri" w:hAnsi="Calibri"/>
          <w:b/>
          <w:bCs/>
          <w:sz w:val="26"/>
          <w:szCs w:val="26"/>
        </w:rPr>
      </w:pPr>
      <w:r w:rsidRPr="00C750E5">
        <w:rPr>
          <w:rFonts w:ascii="Calibri" w:hAnsi="Calibri"/>
          <w:b/>
          <w:bCs/>
          <w:sz w:val="26"/>
          <w:szCs w:val="26"/>
        </w:rPr>
        <w:t>Статья 20. Структура Совета</w:t>
      </w:r>
    </w:p>
    <w:p w:rsidR="007D33AB" w:rsidRPr="00C750E5" w:rsidRDefault="007D33AB" w:rsidP="007D33AB">
      <w:pPr>
        <w:rPr>
          <w:rFonts w:ascii="Calibri" w:hAnsi="Calibri"/>
          <w:sz w:val="26"/>
          <w:szCs w:val="26"/>
        </w:rPr>
      </w:pP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1. Совет самостоятельно определяет свою структуру.</w:t>
      </w:r>
    </w:p>
    <w:p w:rsidR="007D33AB" w:rsidRPr="00C750E5" w:rsidRDefault="007D33AB" w:rsidP="007D33AB">
      <w:pPr>
        <w:ind w:firstLine="720"/>
        <w:rPr>
          <w:rFonts w:ascii="Calibri" w:hAnsi="Calibri"/>
          <w:sz w:val="26"/>
          <w:szCs w:val="26"/>
        </w:rPr>
      </w:pPr>
      <w:r w:rsidRPr="00C750E5">
        <w:rPr>
          <w:rFonts w:ascii="Calibri" w:hAnsi="Calibri"/>
          <w:sz w:val="26"/>
          <w:szCs w:val="26"/>
        </w:rPr>
        <w:t>2. Полномочия председателя Совета осуществляет глава муниципального образования, который руководит работой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3. Из числа депутатов Совета открытым голосованием избирается секретарь Совета. Порядок избрания секретаря Совета определяется Регламентом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4. Секретарь Совета исполняет обязанности главы муниципального образования по организации деятельности Совета в случае  временного отсутствия (отпуск, длительная командировка, болезнь и т.д.) или досрочного прекращения полномочий главы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5. Из числа депутатов Совета на срок его полномочий могут создаваться постоянные комиссии по вопросам, отнесенным к компетенции Совета. </w:t>
      </w:r>
    </w:p>
    <w:p w:rsidR="007D33AB" w:rsidRPr="00C750E5" w:rsidRDefault="007D33AB" w:rsidP="007D33AB">
      <w:pPr>
        <w:ind w:firstLine="720"/>
        <w:rPr>
          <w:rFonts w:ascii="Calibri" w:hAnsi="Calibri"/>
          <w:sz w:val="26"/>
          <w:szCs w:val="26"/>
        </w:rPr>
      </w:pPr>
      <w:r w:rsidRPr="00C750E5">
        <w:rPr>
          <w:rFonts w:ascii="Calibri" w:hAnsi="Calibri"/>
          <w:sz w:val="26"/>
          <w:szCs w:val="26"/>
        </w:rPr>
        <w:t>Совет,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поселения.</w:t>
      </w:r>
    </w:p>
    <w:p w:rsidR="007D33AB" w:rsidRPr="00C750E5" w:rsidRDefault="007D33AB" w:rsidP="00CB48BD">
      <w:pPr>
        <w:ind w:firstLine="720"/>
        <w:rPr>
          <w:rFonts w:ascii="Calibri" w:hAnsi="Calibri"/>
          <w:sz w:val="26"/>
          <w:szCs w:val="26"/>
        </w:rPr>
      </w:pPr>
      <w:r w:rsidRPr="00C750E5">
        <w:rPr>
          <w:rFonts w:ascii="Calibri" w:hAnsi="Calibri"/>
          <w:sz w:val="26"/>
          <w:szCs w:val="26"/>
        </w:rPr>
        <w:lastRenderedPageBreak/>
        <w:t>Структура, порядок формирования, полномочия и организация работы комиссий определяются Регламентом Совета.</w:t>
      </w:r>
    </w:p>
    <w:p w:rsidR="007D33AB" w:rsidRPr="00CB48BD" w:rsidRDefault="007D33AB" w:rsidP="00CB48BD">
      <w:pPr>
        <w:pStyle w:val="a6"/>
        <w:keepLines/>
        <w:widowControl w:val="0"/>
        <w:ind w:firstLine="720"/>
        <w:rPr>
          <w:rFonts w:ascii="Calibri" w:hAnsi="Calibri"/>
          <w:b/>
          <w:bCs/>
          <w:sz w:val="26"/>
          <w:szCs w:val="26"/>
        </w:rPr>
      </w:pPr>
      <w:r w:rsidRPr="00C750E5">
        <w:rPr>
          <w:rFonts w:ascii="Calibri" w:hAnsi="Calibri"/>
          <w:b/>
          <w:bCs/>
          <w:sz w:val="26"/>
          <w:szCs w:val="26"/>
        </w:rPr>
        <w:t>Статья 21. Полномочия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1. В исключительной компетенции Совета находится:</w:t>
      </w:r>
    </w:p>
    <w:p w:rsidR="007D33AB" w:rsidRPr="00C750E5" w:rsidRDefault="007D33AB" w:rsidP="007D33AB">
      <w:pPr>
        <w:ind w:firstLine="720"/>
        <w:rPr>
          <w:rFonts w:ascii="Calibri" w:hAnsi="Calibri"/>
          <w:sz w:val="26"/>
          <w:szCs w:val="26"/>
        </w:rPr>
      </w:pPr>
      <w:r w:rsidRPr="00C750E5">
        <w:rPr>
          <w:rFonts w:ascii="Calibri" w:hAnsi="Calibri"/>
          <w:sz w:val="26"/>
          <w:szCs w:val="26"/>
        </w:rPr>
        <w:t>- принятие Устава  муниципального образования и внесение в него изменений и дополнений;</w:t>
      </w:r>
    </w:p>
    <w:p w:rsidR="007D33AB" w:rsidRPr="00C750E5" w:rsidRDefault="007D33AB" w:rsidP="007D33AB">
      <w:pPr>
        <w:ind w:firstLine="720"/>
        <w:rPr>
          <w:rFonts w:ascii="Calibri" w:hAnsi="Calibri"/>
          <w:sz w:val="26"/>
          <w:szCs w:val="26"/>
        </w:rPr>
      </w:pPr>
      <w:r w:rsidRPr="00C750E5">
        <w:rPr>
          <w:rFonts w:ascii="Calibri" w:hAnsi="Calibri"/>
          <w:sz w:val="26"/>
          <w:szCs w:val="26"/>
        </w:rPr>
        <w:t>- утверждение местного бюджета и отчета об его исполнении;</w:t>
      </w:r>
    </w:p>
    <w:p w:rsidR="007D33AB" w:rsidRPr="00C750E5" w:rsidRDefault="007D33AB" w:rsidP="007D33AB">
      <w:pPr>
        <w:ind w:firstLine="720"/>
        <w:rPr>
          <w:rFonts w:ascii="Calibri" w:hAnsi="Calibri"/>
          <w:sz w:val="26"/>
          <w:szCs w:val="26"/>
        </w:rPr>
      </w:pPr>
      <w:r w:rsidRPr="00C750E5">
        <w:rPr>
          <w:rFonts w:ascii="Calibri" w:hAnsi="Calibri"/>
          <w:sz w:val="26"/>
          <w:szCs w:val="26"/>
        </w:rPr>
        <w:t>- установление, изменение и отмена местных налогов и сборов в соответствии с законодательством Российской Федерации о налогах и сборах;</w:t>
      </w:r>
    </w:p>
    <w:p w:rsidR="007D33AB" w:rsidRPr="00C750E5" w:rsidRDefault="007D33AB" w:rsidP="007D33AB">
      <w:pPr>
        <w:ind w:firstLine="720"/>
        <w:rPr>
          <w:rFonts w:ascii="Calibri" w:hAnsi="Calibri"/>
          <w:sz w:val="26"/>
          <w:szCs w:val="26"/>
        </w:rPr>
      </w:pPr>
      <w:r w:rsidRPr="00C750E5">
        <w:rPr>
          <w:rFonts w:ascii="Calibri" w:hAnsi="Calibri"/>
          <w:sz w:val="26"/>
          <w:szCs w:val="26"/>
        </w:rPr>
        <w:t>- принятие планов и программ развития муниципального образования, утверждение отчетов об их исполнении;</w:t>
      </w:r>
    </w:p>
    <w:p w:rsidR="007D33AB" w:rsidRPr="00C750E5" w:rsidRDefault="007D33AB" w:rsidP="007D33AB">
      <w:pPr>
        <w:ind w:firstLine="720"/>
        <w:rPr>
          <w:rFonts w:ascii="Calibri" w:hAnsi="Calibri"/>
          <w:sz w:val="26"/>
          <w:szCs w:val="26"/>
        </w:rPr>
      </w:pPr>
      <w:r w:rsidRPr="00C750E5">
        <w:rPr>
          <w:rFonts w:ascii="Calibri" w:hAnsi="Calibri"/>
          <w:sz w:val="26"/>
          <w:szCs w:val="26"/>
        </w:rPr>
        <w:t>- определение порядка управления и распоряжения имуществом, находящимся в муниципальной собственности;</w:t>
      </w:r>
    </w:p>
    <w:p w:rsidR="007D33AB" w:rsidRPr="00C750E5" w:rsidRDefault="007D33AB" w:rsidP="007D33AB">
      <w:pPr>
        <w:ind w:firstLine="720"/>
        <w:rPr>
          <w:rFonts w:ascii="Calibri" w:hAnsi="Calibri"/>
          <w:sz w:val="26"/>
          <w:szCs w:val="26"/>
        </w:rPr>
      </w:pPr>
      <w:r w:rsidRPr="00C750E5">
        <w:rPr>
          <w:rFonts w:ascii="Calibri" w:hAnsi="Calibri"/>
          <w:sz w:val="26"/>
          <w:szCs w:val="26"/>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D33AB" w:rsidRPr="00C750E5" w:rsidRDefault="007D33AB" w:rsidP="007D33AB">
      <w:pPr>
        <w:ind w:firstLine="720"/>
        <w:rPr>
          <w:rFonts w:ascii="Calibri" w:hAnsi="Calibri"/>
          <w:sz w:val="26"/>
          <w:szCs w:val="26"/>
        </w:rPr>
      </w:pPr>
      <w:r w:rsidRPr="00C750E5">
        <w:rPr>
          <w:rFonts w:ascii="Calibri" w:hAnsi="Calibri"/>
          <w:sz w:val="26"/>
          <w:szCs w:val="26"/>
        </w:rPr>
        <w:t>- определение порядка участия муниципального образования в организациях межмуниципального сотрудничества;</w:t>
      </w:r>
    </w:p>
    <w:p w:rsidR="007D33AB" w:rsidRPr="00C750E5" w:rsidRDefault="007D33AB" w:rsidP="007D33AB">
      <w:pPr>
        <w:ind w:firstLine="720"/>
        <w:rPr>
          <w:rFonts w:ascii="Calibri" w:hAnsi="Calibri"/>
          <w:sz w:val="26"/>
          <w:szCs w:val="26"/>
        </w:rPr>
      </w:pPr>
      <w:r w:rsidRPr="00C750E5">
        <w:rPr>
          <w:rFonts w:ascii="Calibri" w:hAnsi="Calibri"/>
          <w:sz w:val="26"/>
          <w:szCs w:val="26"/>
        </w:rPr>
        <w:t>- определение порядка материально-технического и организационного обеспечения деятельности органов местного самоуправления;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-принятие решения об удалении главы муниципального образования в отставку.</w:t>
      </w:r>
    </w:p>
    <w:p w:rsidR="007D33AB" w:rsidRPr="00C750E5" w:rsidRDefault="007D33AB" w:rsidP="007D33AB">
      <w:pPr>
        <w:ind w:firstLine="720"/>
        <w:rPr>
          <w:rFonts w:ascii="Calibri" w:hAnsi="Calibri"/>
          <w:sz w:val="26"/>
          <w:szCs w:val="26"/>
        </w:rPr>
      </w:pPr>
      <w:r w:rsidRPr="00C750E5">
        <w:rPr>
          <w:rFonts w:ascii="Calibri" w:hAnsi="Calibri"/>
          <w:sz w:val="26"/>
          <w:szCs w:val="26"/>
        </w:rPr>
        <w:t>2. Совет 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3. Совет заслушивает ежегодные отчеты главы муниципального образования о результатах его деятельности, о результатах деятельности местной администрации и иных подведомственных главе муниципального образования </w:t>
      </w:r>
      <w:r w:rsidRPr="00C750E5">
        <w:rPr>
          <w:rFonts w:ascii="Calibri" w:hAnsi="Calibri" w:cs="Times New Roman"/>
          <w:sz w:val="26"/>
          <w:szCs w:val="26"/>
        </w:rPr>
        <w:lastRenderedPageBreak/>
        <w:t>органов местного самоуправления, в том числе о решении вопросов, поставленных Советом, в срок в течение первого квартала года следующего за отчетным.</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4. Совет заслушивает отчеты руководителя территориального органа  внутренних дел о деятельности территориального органа  внутренних дел.</w:t>
      </w:r>
    </w:p>
    <w:p w:rsidR="007D33AB" w:rsidRPr="00C750E5" w:rsidRDefault="007D33AB" w:rsidP="007D33AB">
      <w:pPr>
        <w:pStyle w:val="ConsNormal"/>
        <w:widowControl/>
        <w:ind w:right="0"/>
        <w:jc w:val="both"/>
        <w:rPr>
          <w:rFonts w:ascii="Calibri" w:hAnsi="Calibri" w:cs="Times New Roman"/>
          <w:sz w:val="26"/>
          <w:szCs w:val="26"/>
        </w:rPr>
      </w:pPr>
    </w:p>
    <w:p w:rsidR="007D33AB" w:rsidRPr="00CB48BD" w:rsidRDefault="007D33AB" w:rsidP="00CB48BD">
      <w:pPr>
        <w:keepLines/>
        <w:widowControl w:val="0"/>
        <w:ind w:firstLine="720"/>
        <w:rPr>
          <w:rFonts w:ascii="Calibri" w:hAnsi="Calibri"/>
          <w:b/>
          <w:bCs/>
          <w:sz w:val="26"/>
          <w:szCs w:val="26"/>
        </w:rPr>
      </w:pPr>
      <w:r w:rsidRPr="00C750E5">
        <w:rPr>
          <w:rFonts w:ascii="Calibri" w:hAnsi="Calibri"/>
          <w:b/>
          <w:bCs/>
          <w:sz w:val="26"/>
          <w:szCs w:val="26"/>
        </w:rPr>
        <w:t>Статья 22. Досрочное прекращение полномочий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1. В соответствии с федеральным законом полномочия Совета прекращаются:</w:t>
      </w:r>
    </w:p>
    <w:p w:rsidR="007D33AB" w:rsidRPr="00C750E5" w:rsidRDefault="007D33AB" w:rsidP="007D33AB">
      <w:pPr>
        <w:ind w:firstLine="720"/>
        <w:rPr>
          <w:rFonts w:ascii="Calibri" w:hAnsi="Calibri"/>
          <w:sz w:val="26"/>
          <w:szCs w:val="26"/>
        </w:rPr>
      </w:pPr>
      <w:r w:rsidRPr="00C750E5">
        <w:rPr>
          <w:rFonts w:ascii="Calibri" w:hAnsi="Calibri"/>
          <w:sz w:val="26"/>
          <w:szCs w:val="26"/>
        </w:rPr>
        <w:t>- в случае принятия указанным органом решения о самороспуске;</w:t>
      </w:r>
    </w:p>
    <w:p w:rsidR="007D33AB" w:rsidRPr="00C750E5" w:rsidRDefault="007D33AB" w:rsidP="007D33AB">
      <w:pPr>
        <w:ind w:firstLine="720"/>
        <w:rPr>
          <w:rFonts w:ascii="Calibri" w:hAnsi="Calibri"/>
          <w:sz w:val="26"/>
          <w:szCs w:val="26"/>
        </w:rPr>
      </w:pPr>
      <w:r w:rsidRPr="00C750E5">
        <w:rPr>
          <w:rFonts w:ascii="Calibri" w:hAnsi="Calibri"/>
          <w:sz w:val="26"/>
          <w:szCs w:val="26"/>
        </w:rPr>
        <w:t>- в случае вступления в силу решения суда о неправомочности данного состава депутатов Совета, в том числе в связи со сложением депутатами своих полномочий;</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в случае преобразования муниципального образования, осуществляемого в соответствии с </w:t>
      </w:r>
      <w:hyperlink w:anchor="sub_1303" w:history="1">
        <w:r w:rsidRPr="00C750E5">
          <w:rPr>
            <w:rFonts w:ascii="Calibri" w:hAnsi="Calibri"/>
            <w:sz w:val="26"/>
            <w:szCs w:val="26"/>
          </w:rPr>
          <w:t>частями 3</w:t>
        </w:r>
      </w:hyperlink>
      <w:r w:rsidRPr="00C750E5">
        <w:rPr>
          <w:rFonts w:ascii="Calibri" w:hAnsi="Calibri"/>
          <w:sz w:val="26"/>
          <w:szCs w:val="26"/>
        </w:rPr>
        <w:t xml:space="preserve">, </w:t>
      </w:r>
      <w:hyperlink w:anchor="sub_13032" w:history="1">
        <w:r w:rsidRPr="00C750E5">
          <w:rPr>
            <w:rFonts w:ascii="Calibri" w:hAnsi="Calibri"/>
            <w:sz w:val="26"/>
            <w:szCs w:val="26"/>
          </w:rPr>
          <w:t>3.2</w:t>
        </w:r>
      </w:hyperlink>
      <w:r w:rsidRPr="00C750E5">
        <w:rPr>
          <w:rFonts w:ascii="Calibri" w:hAnsi="Calibri"/>
          <w:sz w:val="26"/>
          <w:szCs w:val="26"/>
        </w:rPr>
        <w:t xml:space="preserve">, </w:t>
      </w:r>
      <w:hyperlink w:anchor="sub_1304" w:history="1">
        <w:r w:rsidRPr="00C750E5">
          <w:rPr>
            <w:rFonts w:ascii="Calibri" w:hAnsi="Calibri"/>
            <w:sz w:val="26"/>
            <w:szCs w:val="26"/>
          </w:rPr>
          <w:t>4 - 6</w:t>
        </w:r>
      </w:hyperlink>
      <w:r w:rsidRPr="00C750E5">
        <w:rPr>
          <w:rFonts w:ascii="Calibri" w:hAnsi="Calibri"/>
          <w:sz w:val="26"/>
          <w:szCs w:val="26"/>
        </w:rPr>
        <w:t xml:space="preserve">, </w:t>
      </w:r>
      <w:hyperlink w:anchor="sub_13061" w:history="1">
        <w:r w:rsidRPr="00C750E5">
          <w:rPr>
            <w:rFonts w:ascii="Calibri" w:hAnsi="Calibri"/>
            <w:sz w:val="26"/>
            <w:szCs w:val="26"/>
          </w:rPr>
          <w:t>6.1</w:t>
        </w:r>
      </w:hyperlink>
      <w:r w:rsidRPr="00C750E5">
        <w:rPr>
          <w:rFonts w:ascii="Calibri" w:hAnsi="Calibri"/>
          <w:sz w:val="26"/>
          <w:szCs w:val="26"/>
        </w:rPr>
        <w:t xml:space="preserve">, </w:t>
      </w:r>
      <w:hyperlink w:anchor="sub_13062" w:history="1">
        <w:r w:rsidRPr="00C750E5">
          <w:rPr>
            <w:rFonts w:ascii="Calibri" w:hAnsi="Calibri"/>
            <w:sz w:val="26"/>
            <w:szCs w:val="26"/>
          </w:rPr>
          <w:t>6.2</w:t>
        </w:r>
      </w:hyperlink>
      <w:r w:rsidRPr="00C750E5">
        <w:rPr>
          <w:rFonts w:ascii="Calibri" w:hAnsi="Calibri"/>
          <w:sz w:val="26"/>
          <w:szCs w:val="26"/>
        </w:rPr>
        <w:t xml:space="preserve">, </w:t>
      </w:r>
      <w:hyperlink w:anchor="sub_1307" w:history="1">
        <w:r w:rsidRPr="00C750E5">
          <w:rPr>
            <w:rFonts w:ascii="Calibri" w:hAnsi="Calibri"/>
            <w:sz w:val="26"/>
            <w:szCs w:val="26"/>
          </w:rPr>
          <w:t>7</w:t>
        </w:r>
      </w:hyperlink>
      <w:r w:rsidRPr="00C750E5">
        <w:rPr>
          <w:rFonts w:ascii="Calibri" w:hAnsi="Calibri"/>
          <w:sz w:val="26"/>
          <w:szCs w:val="26"/>
        </w:rPr>
        <w:t xml:space="preserve">, </w:t>
      </w:r>
      <w:hyperlink w:anchor="sub_13071" w:history="1">
        <w:r w:rsidRPr="00C750E5">
          <w:rPr>
            <w:rFonts w:ascii="Calibri" w:hAnsi="Calibri"/>
            <w:sz w:val="26"/>
            <w:szCs w:val="26"/>
          </w:rPr>
          <w:t>7.1 статьи 13</w:t>
        </w:r>
      </w:hyperlink>
      <w:r w:rsidRPr="00C750E5">
        <w:rPr>
          <w:rFonts w:ascii="Calibri" w:hAnsi="Calibri"/>
          <w:sz w:val="26"/>
          <w:szCs w:val="26"/>
        </w:rPr>
        <w:t xml:space="preserve"> Федерального закона от 6 октября 2003 г. N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в случае принятия закона Саратовской области о роспуске Совета по основаниям, предусмотренным федеральным законом.</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  в случае утраты поселением статуса муниципального образования в связи с его объединением с городским округом;</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7D33AB" w:rsidRPr="00C750E5" w:rsidRDefault="007D33AB" w:rsidP="007D33AB">
      <w:pPr>
        <w:ind w:firstLine="720"/>
        <w:rPr>
          <w:rFonts w:ascii="Calibri" w:hAnsi="Calibri"/>
          <w:sz w:val="26"/>
          <w:szCs w:val="26"/>
        </w:rPr>
      </w:pPr>
      <w:r w:rsidRPr="00C750E5">
        <w:rPr>
          <w:rFonts w:ascii="Calibri" w:hAnsi="Calibri"/>
          <w:sz w:val="26"/>
          <w:szCs w:val="26"/>
        </w:rPr>
        <w:t>2. Досрочное прекращение полномочий Совета влечет досрочное прекращение полномочий его депутатов.</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3. Нарушения срока издания муниципального правового акта, требуемого для реализации решения, принятого путем прямого волеизъявления граждан является основанием  для досрочного  прекращения  полномочий  Совета. </w:t>
      </w:r>
    </w:p>
    <w:p w:rsidR="007D33AB" w:rsidRPr="00C750E5" w:rsidRDefault="007D33AB" w:rsidP="00CB48BD">
      <w:pPr>
        <w:ind w:firstLine="720"/>
        <w:rPr>
          <w:rFonts w:ascii="Calibri" w:hAnsi="Calibri"/>
          <w:sz w:val="26"/>
          <w:szCs w:val="26"/>
        </w:rPr>
      </w:pPr>
      <w:r w:rsidRPr="00C750E5">
        <w:rPr>
          <w:rFonts w:ascii="Calibri" w:hAnsi="Calibri"/>
          <w:sz w:val="26"/>
          <w:szCs w:val="26"/>
        </w:rPr>
        <w:t>4. Решение Совета о досрочном прекращении своих полномочий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этого основания.</w:t>
      </w:r>
    </w:p>
    <w:p w:rsidR="007D33AB" w:rsidRPr="00CB48BD" w:rsidRDefault="007D33AB" w:rsidP="00CB48BD">
      <w:pPr>
        <w:autoSpaceDE w:val="0"/>
        <w:autoSpaceDN w:val="0"/>
        <w:adjustRightInd w:val="0"/>
        <w:ind w:left="720"/>
        <w:rPr>
          <w:rFonts w:ascii="Calibri" w:hAnsi="Calibri"/>
          <w:b/>
          <w:bCs/>
          <w:sz w:val="26"/>
          <w:szCs w:val="26"/>
        </w:rPr>
      </w:pPr>
      <w:r w:rsidRPr="00C750E5">
        <w:rPr>
          <w:rFonts w:ascii="Calibri" w:hAnsi="Calibri"/>
          <w:b/>
          <w:bCs/>
          <w:sz w:val="26"/>
          <w:szCs w:val="26"/>
        </w:rPr>
        <w:lastRenderedPageBreak/>
        <w:t>Статья 23. Порядок самороспуска Совета</w:t>
      </w:r>
    </w:p>
    <w:p w:rsidR="007D33AB" w:rsidRPr="00C750E5" w:rsidRDefault="007D33AB" w:rsidP="007D33AB">
      <w:pPr>
        <w:autoSpaceDE w:val="0"/>
        <w:autoSpaceDN w:val="0"/>
        <w:adjustRightInd w:val="0"/>
        <w:ind w:firstLine="708"/>
        <w:rPr>
          <w:rFonts w:ascii="Calibri" w:hAnsi="Calibri"/>
          <w:sz w:val="26"/>
          <w:szCs w:val="26"/>
        </w:rPr>
      </w:pPr>
      <w:r w:rsidRPr="00C750E5">
        <w:rPr>
          <w:rFonts w:ascii="Calibri" w:hAnsi="Calibri"/>
          <w:sz w:val="26"/>
          <w:szCs w:val="26"/>
        </w:rPr>
        <w:t>1.Самороспуск Совета – досрочное прекращение осуществления Советом своих полномочий.</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2.Принятие Советом решения о самороспуске выносится на рассмотрение Совета по инициативе не менее половины от установленной численности депутатов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3.Инициатива оформляется в форме письменного предложения, подписывается всеми депутатами, выступившими с инициативой, и вносится на рассмотрение Совета с проектом решения. </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4.Решение Совета о самороспуске принимается Советом, не менее двух третей, голосов от установленной численности депутатов сельского Совета. </w:t>
      </w:r>
    </w:p>
    <w:p w:rsidR="007D33AB" w:rsidRPr="00C750E5" w:rsidRDefault="007D33AB" w:rsidP="007D33AB">
      <w:pPr>
        <w:ind w:firstLine="720"/>
        <w:rPr>
          <w:rFonts w:ascii="Calibri" w:hAnsi="Calibri"/>
          <w:sz w:val="26"/>
          <w:szCs w:val="26"/>
        </w:rPr>
      </w:pPr>
      <w:r w:rsidRPr="00C750E5">
        <w:rPr>
          <w:rFonts w:ascii="Calibri" w:hAnsi="Calibri"/>
          <w:sz w:val="26"/>
          <w:szCs w:val="26"/>
        </w:rPr>
        <w:t>5. Решение о самороспуске Совета подлежит опубликованию (обнародованию) в течение 3 дней со дня его принятия.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6. Решение о самороспуске Совета вступает в силу со дня его официального опубликования (обнародования). </w:t>
      </w:r>
    </w:p>
    <w:p w:rsidR="007D33AB" w:rsidRPr="00C750E5" w:rsidRDefault="007D33AB" w:rsidP="00CB48BD">
      <w:pPr>
        <w:ind w:firstLine="720"/>
        <w:rPr>
          <w:rFonts w:ascii="Calibri" w:hAnsi="Calibri"/>
          <w:sz w:val="26"/>
          <w:szCs w:val="26"/>
        </w:rPr>
      </w:pPr>
      <w:r w:rsidRPr="00C750E5">
        <w:rPr>
          <w:rFonts w:ascii="Calibri" w:hAnsi="Calibri"/>
          <w:sz w:val="26"/>
          <w:szCs w:val="26"/>
        </w:rPr>
        <w:t>7.Решение о самороспуске Совета со дня его принятия должно быть доведено до сведения избирательной комиссии, проводившей выборы на территории муниципального образования.</w:t>
      </w:r>
    </w:p>
    <w:p w:rsidR="007D33AB" w:rsidRPr="00C750E5" w:rsidRDefault="007D33AB" w:rsidP="007D33AB">
      <w:pPr>
        <w:pStyle w:val="a8"/>
        <w:keepLines/>
        <w:widowControl w:val="0"/>
        <w:tabs>
          <w:tab w:val="center" w:pos="3631"/>
        </w:tabs>
        <w:ind w:firstLine="720"/>
        <w:jc w:val="both"/>
        <w:rPr>
          <w:rFonts w:ascii="Calibri" w:hAnsi="Calibri"/>
          <w:b/>
          <w:bCs/>
          <w:sz w:val="26"/>
          <w:szCs w:val="26"/>
        </w:rPr>
      </w:pPr>
      <w:r w:rsidRPr="00C750E5">
        <w:rPr>
          <w:rFonts w:ascii="Calibri" w:hAnsi="Calibri"/>
          <w:b/>
          <w:bCs/>
          <w:sz w:val="26"/>
          <w:szCs w:val="26"/>
        </w:rPr>
        <w:t>Статья 24. Статус депутата Совета</w:t>
      </w:r>
    </w:p>
    <w:p w:rsidR="007D33AB" w:rsidRPr="00C750E5" w:rsidRDefault="007D33AB" w:rsidP="007D33AB">
      <w:pPr>
        <w:ind w:firstLine="720"/>
        <w:rPr>
          <w:rFonts w:ascii="Calibri" w:hAnsi="Calibri"/>
          <w:sz w:val="26"/>
          <w:szCs w:val="26"/>
        </w:rPr>
      </w:pPr>
    </w:p>
    <w:p w:rsidR="007D33AB" w:rsidRPr="00C750E5" w:rsidRDefault="007D33AB" w:rsidP="007D33AB">
      <w:pPr>
        <w:ind w:firstLine="720"/>
        <w:rPr>
          <w:rFonts w:ascii="Calibri" w:hAnsi="Calibri"/>
          <w:sz w:val="26"/>
          <w:szCs w:val="26"/>
        </w:rPr>
      </w:pPr>
      <w:r w:rsidRPr="00C750E5">
        <w:rPr>
          <w:rFonts w:ascii="Calibri" w:hAnsi="Calibri"/>
          <w:sz w:val="26"/>
          <w:szCs w:val="26"/>
        </w:rPr>
        <w:t>1. Депутату Совета обеспечиваются условия для беспрепятственного осуществления своих полномочий.</w:t>
      </w:r>
    </w:p>
    <w:p w:rsidR="007D33AB" w:rsidRPr="00C750E5" w:rsidRDefault="007D33AB" w:rsidP="007D33AB">
      <w:pPr>
        <w:ind w:firstLine="720"/>
        <w:rPr>
          <w:rFonts w:ascii="Calibri" w:hAnsi="Calibri"/>
          <w:sz w:val="26"/>
          <w:szCs w:val="26"/>
        </w:rPr>
      </w:pPr>
      <w:r w:rsidRPr="00C750E5">
        <w:rPr>
          <w:rFonts w:ascii="Calibri" w:hAnsi="Calibri"/>
          <w:sz w:val="26"/>
          <w:szCs w:val="26"/>
        </w:rPr>
        <w:t>2. Депутаты Совета избираются на срок полномочий Совета. Начало и окончание полномочий депутата определяется в соответствии с федеральным законом.</w:t>
      </w:r>
    </w:p>
    <w:p w:rsidR="007D33AB" w:rsidRPr="00C750E5" w:rsidRDefault="007D33AB" w:rsidP="007D33AB">
      <w:pPr>
        <w:ind w:firstLine="720"/>
        <w:rPr>
          <w:rFonts w:ascii="Calibri" w:hAnsi="Calibri"/>
          <w:sz w:val="26"/>
          <w:szCs w:val="26"/>
        </w:rPr>
      </w:pPr>
      <w:r w:rsidRPr="00C750E5">
        <w:rPr>
          <w:rFonts w:ascii="Calibri" w:hAnsi="Calibri"/>
          <w:sz w:val="26"/>
          <w:szCs w:val="26"/>
        </w:rPr>
        <w:t>3. Депутатом Совета может быть избран гражданин Российской Федерации, обладающий избирательным правом и достигший на день голосования возраста 18 лет.</w:t>
      </w:r>
    </w:p>
    <w:p w:rsidR="007D33AB" w:rsidRPr="00C750E5" w:rsidRDefault="007D33AB" w:rsidP="007D33AB">
      <w:pPr>
        <w:ind w:firstLine="720"/>
        <w:rPr>
          <w:rFonts w:ascii="Calibri" w:hAnsi="Calibri"/>
          <w:sz w:val="26"/>
          <w:szCs w:val="26"/>
        </w:rPr>
      </w:pPr>
      <w:r w:rsidRPr="00C750E5">
        <w:rPr>
          <w:rFonts w:ascii="Calibri" w:hAnsi="Calibri"/>
          <w:sz w:val="26"/>
          <w:szCs w:val="26"/>
        </w:rPr>
        <w:t>4. В соответствии с решением Совета  осуществлять депутатскую деятельность на постоянной основе может не более 10 процентов депутатов от установленной численности, а если численность Совета  составляет менее 10 человек, - 1 депутат.</w:t>
      </w:r>
    </w:p>
    <w:p w:rsidR="007D33AB" w:rsidRPr="00C750E5" w:rsidRDefault="007D33AB" w:rsidP="007D33AB">
      <w:pPr>
        <w:ind w:firstLine="720"/>
        <w:rPr>
          <w:rFonts w:ascii="Calibri" w:hAnsi="Calibri"/>
          <w:sz w:val="26"/>
          <w:szCs w:val="26"/>
        </w:rPr>
      </w:pPr>
      <w:r w:rsidRPr="00C750E5">
        <w:rPr>
          <w:rFonts w:ascii="Calibri" w:hAnsi="Calibri"/>
          <w:sz w:val="26"/>
          <w:szCs w:val="26"/>
        </w:rPr>
        <w:lastRenderedPageBreak/>
        <w:t>5. Депутаты информируют избирателей о своей деятельности во время встреч с ними, а также через средства массовой информации.</w:t>
      </w:r>
    </w:p>
    <w:p w:rsidR="007D33AB" w:rsidRPr="00C750E5" w:rsidRDefault="007D33AB" w:rsidP="007D33AB">
      <w:pPr>
        <w:ind w:firstLine="720"/>
        <w:rPr>
          <w:rFonts w:ascii="Calibri" w:hAnsi="Calibri"/>
          <w:sz w:val="26"/>
          <w:szCs w:val="26"/>
        </w:rPr>
      </w:pPr>
      <w:r w:rsidRPr="00C750E5">
        <w:rPr>
          <w:rFonts w:ascii="Calibri" w:hAnsi="Calibri"/>
          <w:sz w:val="26"/>
          <w:szCs w:val="26"/>
        </w:rPr>
        <w:t>6. Порядок осуществления депутатами своих полномочий, порядок проведения депутатских отчетов, устанавливаются решениями Совета, в соответствии с федеральным законодательством.</w:t>
      </w:r>
    </w:p>
    <w:p w:rsidR="007D33AB" w:rsidRPr="00C750E5" w:rsidRDefault="007D33AB" w:rsidP="007D33AB">
      <w:pPr>
        <w:ind w:firstLine="720"/>
        <w:rPr>
          <w:rFonts w:ascii="Calibri" w:hAnsi="Calibri"/>
          <w:sz w:val="26"/>
          <w:szCs w:val="26"/>
        </w:rPr>
      </w:pPr>
      <w:r w:rsidRPr="00C750E5">
        <w:rPr>
          <w:rFonts w:ascii="Calibri" w:hAnsi="Calibri"/>
          <w:sz w:val="26"/>
          <w:szCs w:val="26"/>
        </w:rPr>
        <w:t>7. Порядок и основания прекращения полномочий депутатов Совета определяются и регулируются федеральным законодательством, настоящим Уставом.</w:t>
      </w:r>
    </w:p>
    <w:p w:rsidR="007D33AB" w:rsidRPr="00C750E5" w:rsidRDefault="007D33AB" w:rsidP="007D33AB">
      <w:pPr>
        <w:ind w:firstLine="720"/>
        <w:rPr>
          <w:rFonts w:ascii="Calibri" w:hAnsi="Calibri"/>
          <w:sz w:val="26"/>
          <w:szCs w:val="26"/>
        </w:rPr>
      </w:pPr>
      <w:r w:rsidRPr="00C750E5">
        <w:rPr>
          <w:rFonts w:ascii="Calibri" w:hAnsi="Calibri"/>
          <w:sz w:val="26"/>
          <w:szCs w:val="26"/>
        </w:rPr>
        <w:t>8. Осуществляющий свои полномочия на постоянной основе депутат не вправе:</w:t>
      </w:r>
    </w:p>
    <w:p w:rsidR="007D33AB" w:rsidRPr="00C750E5" w:rsidRDefault="007D33AB" w:rsidP="007D33AB">
      <w:pPr>
        <w:ind w:firstLine="720"/>
        <w:rPr>
          <w:rFonts w:ascii="Calibri" w:hAnsi="Calibri"/>
          <w:sz w:val="26"/>
          <w:szCs w:val="26"/>
        </w:rPr>
      </w:pPr>
      <w:r w:rsidRPr="00C750E5">
        <w:rPr>
          <w:rFonts w:ascii="Calibri" w:hAnsi="Calibri"/>
          <w:sz w:val="26"/>
          <w:szCs w:val="26"/>
        </w:rPr>
        <w:t>1) утратил силу;</w:t>
      </w:r>
    </w:p>
    <w:p w:rsidR="007D33AB" w:rsidRPr="00C750E5" w:rsidRDefault="007D33AB" w:rsidP="007D33AB">
      <w:pPr>
        <w:ind w:firstLine="720"/>
        <w:rPr>
          <w:rFonts w:ascii="Calibri" w:hAnsi="Calibri"/>
          <w:sz w:val="26"/>
          <w:szCs w:val="26"/>
        </w:rPr>
      </w:pPr>
      <w:r w:rsidRPr="00C750E5">
        <w:rPr>
          <w:rFonts w:ascii="Calibri" w:hAnsi="Calibri"/>
          <w:sz w:val="26"/>
          <w:szCs w:val="26"/>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7D33AB" w:rsidRPr="00C750E5" w:rsidRDefault="007D33AB" w:rsidP="007D33AB">
      <w:pPr>
        <w:ind w:firstLine="720"/>
        <w:rPr>
          <w:rFonts w:ascii="Calibri" w:hAnsi="Calibri"/>
          <w:sz w:val="26"/>
          <w:szCs w:val="26"/>
        </w:rPr>
      </w:pPr>
      <w:r w:rsidRPr="00C750E5">
        <w:rPr>
          <w:rFonts w:ascii="Calibri" w:hAnsi="Calibri"/>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lastRenderedPageBreak/>
        <w:t>9.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10. Депутат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7D33AB" w:rsidRPr="00CB48BD" w:rsidRDefault="007D33AB" w:rsidP="00CB48BD">
      <w:pPr>
        <w:autoSpaceDE w:val="0"/>
        <w:autoSpaceDN w:val="0"/>
        <w:adjustRightInd w:val="0"/>
        <w:ind w:firstLine="540"/>
        <w:rPr>
          <w:rFonts w:ascii="Calibri" w:hAnsi="Calibri"/>
          <w:b/>
          <w:bCs/>
          <w:sz w:val="26"/>
          <w:szCs w:val="26"/>
        </w:rPr>
      </w:pPr>
      <w:r w:rsidRPr="00C750E5">
        <w:rPr>
          <w:rFonts w:ascii="Calibri" w:hAnsi="Calibri"/>
          <w:b/>
          <w:bCs/>
          <w:sz w:val="26"/>
          <w:szCs w:val="26"/>
        </w:rPr>
        <w:t>Статья 25. Полномочия депутата Совета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1. Депутат Совета имеет право:</w:t>
      </w:r>
    </w:p>
    <w:p w:rsidR="007D33AB" w:rsidRPr="00C750E5" w:rsidRDefault="007D33AB" w:rsidP="007D33AB">
      <w:pPr>
        <w:ind w:firstLine="720"/>
        <w:rPr>
          <w:rFonts w:ascii="Calibri" w:hAnsi="Calibri"/>
          <w:sz w:val="26"/>
          <w:szCs w:val="26"/>
        </w:rPr>
      </w:pPr>
      <w:r w:rsidRPr="00C750E5">
        <w:rPr>
          <w:rFonts w:ascii="Calibri" w:hAnsi="Calibri"/>
          <w:sz w:val="26"/>
          <w:szCs w:val="26"/>
        </w:rPr>
        <w:t>- принимать участие в деятельности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 принимать участие в деятельности постоянных депутатских комитетов, комиссий, рабочих групп;</w:t>
      </w:r>
    </w:p>
    <w:p w:rsidR="007D33AB" w:rsidRPr="00C750E5" w:rsidRDefault="007D33AB" w:rsidP="007D33AB">
      <w:pPr>
        <w:ind w:firstLine="720"/>
        <w:rPr>
          <w:rFonts w:ascii="Calibri" w:hAnsi="Calibri"/>
          <w:sz w:val="26"/>
          <w:szCs w:val="26"/>
        </w:rPr>
      </w:pPr>
      <w:r w:rsidRPr="00C750E5">
        <w:rPr>
          <w:rFonts w:ascii="Calibri" w:hAnsi="Calibri"/>
          <w:sz w:val="26"/>
          <w:szCs w:val="26"/>
        </w:rPr>
        <w:t>- принимать участие в заседаниях Совета, вносить в повестки дня заседаний вопросы и проекты решений по ним в порядке, предусмотренном Регламентом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 готовить и направлять в Совет муниципального образования проекты правовых актов в порядке, предусмотренном Регламентом Совета.</w:t>
      </w:r>
    </w:p>
    <w:p w:rsidR="007D33AB" w:rsidRPr="00C750E5" w:rsidRDefault="007D33AB" w:rsidP="00CB48BD">
      <w:pPr>
        <w:ind w:firstLine="720"/>
        <w:rPr>
          <w:rFonts w:ascii="Calibri" w:hAnsi="Calibri"/>
          <w:sz w:val="26"/>
          <w:szCs w:val="26"/>
        </w:rPr>
      </w:pPr>
      <w:r w:rsidRPr="00C750E5">
        <w:rPr>
          <w:rFonts w:ascii="Calibri" w:hAnsi="Calibri"/>
          <w:sz w:val="26"/>
          <w:szCs w:val="26"/>
        </w:rPr>
        <w:t>2. Депутат Совета  обладает иными полномочиями, установленными федеральным законодательством и законодательством Саратовской области, правовыми актами, принятыми Советом.</w:t>
      </w:r>
    </w:p>
    <w:p w:rsidR="007D33AB" w:rsidRPr="00CB48BD" w:rsidRDefault="007D33AB" w:rsidP="00CB48BD">
      <w:pPr>
        <w:rPr>
          <w:sz w:val="26"/>
          <w:szCs w:val="26"/>
        </w:rPr>
      </w:pPr>
      <w:r w:rsidRPr="00CB48BD">
        <w:rPr>
          <w:sz w:val="26"/>
          <w:szCs w:val="26"/>
        </w:rPr>
        <w:t>Статья 26. Обязанности депутата на заседании Совета</w:t>
      </w:r>
    </w:p>
    <w:p w:rsidR="007D33AB" w:rsidRPr="00CB48BD" w:rsidRDefault="007D33AB" w:rsidP="00CB48BD">
      <w:pPr>
        <w:rPr>
          <w:sz w:val="26"/>
          <w:szCs w:val="26"/>
        </w:rPr>
      </w:pPr>
      <w:r w:rsidRPr="00CB48BD">
        <w:rPr>
          <w:sz w:val="26"/>
          <w:szCs w:val="26"/>
        </w:rPr>
        <w:t>Депутат Совета обязан:</w:t>
      </w:r>
    </w:p>
    <w:p w:rsidR="007D33AB" w:rsidRPr="00CB48BD" w:rsidRDefault="007D33AB" w:rsidP="00CB48BD">
      <w:pPr>
        <w:rPr>
          <w:sz w:val="26"/>
          <w:szCs w:val="26"/>
        </w:rPr>
      </w:pPr>
      <w:r w:rsidRPr="00CB48BD">
        <w:rPr>
          <w:sz w:val="26"/>
          <w:szCs w:val="26"/>
        </w:rPr>
        <w:t>- лично участвовать в работе заседаний Совета;</w:t>
      </w:r>
    </w:p>
    <w:p w:rsidR="007D33AB" w:rsidRPr="00CB48BD" w:rsidRDefault="007D33AB" w:rsidP="00CB48BD">
      <w:pPr>
        <w:rPr>
          <w:sz w:val="26"/>
          <w:szCs w:val="26"/>
        </w:rPr>
      </w:pPr>
      <w:r w:rsidRPr="00CB48BD">
        <w:rPr>
          <w:sz w:val="26"/>
          <w:szCs w:val="26"/>
        </w:rPr>
        <w:t xml:space="preserve">- выполнять требования Регламента Совета; </w:t>
      </w:r>
    </w:p>
    <w:p w:rsidR="007D33AB" w:rsidRPr="00CB48BD" w:rsidRDefault="007D33AB" w:rsidP="00CB48BD">
      <w:pPr>
        <w:rPr>
          <w:sz w:val="26"/>
          <w:szCs w:val="26"/>
        </w:rPr>
      </w:pPr>
      <w:r w:rsidRPr="00CB48BD">
        <w:rPr>
          <w:sz w:val="26"/>
          <w:szCs w:val="26"/>
        </w:rPr>
        <w:t xml:space="preserve">- не допускать оскорбительных высказываний в адрес других депутатов, главы муниципального образования, должностных лиц администрации и приглашенных на заседание; </w:t>
      </w:r>
    </w:p>
    <w:p w:rsidR="007D33AB" w:rsidRPr="00CB48BD" w:rsidRDefault="007D33AB" w:rsidP="00CB48BD">
      <w:pPr>
        <w:rPr>
          <w:sz w:val="26"/>
          <w:szCs w:val="26"/>
        </w:rPr>
      </w:pPr>
      <w:r w:rsidRPr="00CB48BD">
        <w:rPr>
          <w:sz w:val="26"/>
          <w:szCs w:val="26"/>
        </w:rPr>
        <w:t>- голосовать лично;</w:t>
      </w:r>
    </w:p>
    <w:p w:rsidR="007D33AB" w:rsidRPr="00CB48BD" w:rsidRDefault="007D33AB" w:rsidP="00CB48BD">
      <w:pPr>
        <w:rPr>
          <w:sz w:val="26"/>
          <w:szCs w:val="26"/>
        </w:rPr>
      </w:pPr>
      <w:r w:rsidRPr="00CB48BD">
        <w:rPr>
          <w:sz w:val="26"/>
          <w:szCs w:val="26"/>
        </w:rPr>
        <w:t>- выполнять другие обязанности, установленные действующим законодательством.</w:t>
      </w:r>
    </w:p>
    <w:p w:rsidR="007D33AB" w:rsidRPr="00CB48BD" w:rsidRDefault="007D33AB" w:rsidP="00CB48BD">
      <w:pPr>
        <w:rPr>
          <w:sz w:val="26"/>
          <w:szCs w:val="26"/>
        </w:rPr>
      </w:pPr>
    </w:p>
    <w:p w:rsidR="007D33AB" w:rsidRPr="00CB48BD" w:rsidRDefault="007D33AB" w:rsidP="00CB48BD">
      <w:pPr>
        <w:rPr>
          <w:sz w:val="26"/>
          <w:szCs w:val="26"/>
        </w:rPr>
      </w:pPr>
      <w:r w:rsidRPr="00CB48BD">
        <w:rPr>
          <w:sz w:val="26"/>
          <w:szCs w:val="26"/>
        </w:rPr>
        <w:t>Статья 27. Досрочное прекращение полномочий депутата Совета</w:t>
      </w:r>
    </w:p>
    <w:p w:rsidR="007D33AB" w:rsidRPr="00CB48BD" w:rsidRDefault="007D33AB" w:rsidP="00CB48BD">
      <w:pPr>
        <w:rPr>
          <w:sz w:val="26"/>
          <w:szCs w:val="26"/>
        </w:rPr>
      </w:pPr>
    </w:p>
    <w:p w:rsidR="007D33AB" w:rsidRPr="00CB48BD" w:rsidRDefault="007D33AB" w:rsidP="00CB48BD">
      <w:pPr>
        <w:rPr>
          <w:sz w:val="26"/>
          <w:szCs w:val="26"/>
        </w:rPr>
      </w:pPr>
      <w:r w:rsidRPr="00CB48BD">
        <w:rPr>
          <w:sz w:val="26"/>
          <w:szCs w:val="26"/>
        </w:rPr>
        <w:t>1. В соответствии с федеральным законом  полномочия депутата Совета прекращаются досрочно в случае:</w:t>
      </w:r>
    </w:p>
    <w:p w:rsidR="007D33AB" w:rsidRPr="00CB48BD" w:rsidRDefault="007D33AB" w:rsidP="00CB48BD">
      <w:pPr>
        <w:rPr>
          <w:sz w:val="26"/>
          <w:szCs w:val="26"/>
        </w:rPr>
      </w:pPr>
      <w:r w:rsidRPr="00CB48BD">
        <w:rPr>
          <w:sz w:val="26"/>
          <w:szCs w:val="26"/>
        </w:rPr>
        <w:t>- смерти;</w:t>
      </w:r>
    </w:p>
    <w:p w:rsidR="007D33AB" w:rsidRPr="00CB48BD" w:rsidRDefault="007D33AB" w:rsidP="00CB48BD">
      <w:pPr>
        <w:rPr>
          <w:sz w:val="26"/>
          <w:szCs w:val="26"/>
        </w:rPr>
      </w:pPr>
      <w:r w:rsidRPr="00CB48BD">
        <w:rPr>
          <w:sz w:val="26"/>
          <w:szCs w:val="26"/>
        </w:rPr>
        <w:t>- отставки по собственному желанию;</w:t>
      </w:r>
    </w:p>
    <w:p w:rsidR="007D33AB" w:rsidRPr="00CB48BD" w:rsidRDefault="007D33AB" w:rsidP="00CB48BD">
      <w:pPr>
        <w:rPr>
          <w:sz w:val="26"/>
          <w:szCs w:val="26"/>
        </w:rPr>
      </w:pPr>
      <w:r w:rsidRPr="00CB48BD">
        <w:rPr>
          <w:sz w:val="26"/>
          <w:szCs w:val="26"/>
        </w:rPr>
        <w:t>- признания судом недееспособным или ограниченно дееспособным;</w:t>
      </w:r>
    </w:p>
    <w:p w:rsidR="007D33AB" w:rsidRPr="00CB48BD" w:rsidRDefault="007D33AB" w:rsidP="00CB48BD">
      <w:pPr>
        <w:rPr>
          <w:sz w:val="26"/>
          <w:szCs w:val="26"/>
        </w:rPr>
      </w:pPr>
      <w:r w:rsidRPr="00CB48BD">
        <w:rPr>
          <w:sz w:val="26"/>
          <w:szCs w:val="26"/>
        </w:rPr>
        <w:t>- признания судом безвестно отсутствующим или объявления умершим;</w:t>
      </w:r>
    </w:p>
    <w:p w:rsidR="007D33AB" w:rsidRPr="00CB48BD" w:rsidRDefault="007D33AB" w:rsidP="00CB48BD">
      <w:pPr>
        <w:rPr>
          <w:sz w:val="26"/>
          <w:szCs w:val="26"/>
        </w:rPr>
      </w:pPr>
      <w:r w:rsidRPr="00CB48BD">
        <w:rPr>
          <w:sz w:val="26"/>
          <w:szCs w:val="26"/>
        </w:rPr>
        <w:t>- вступления в отношении его в законную силу обвинительного приговора суда;</w:t>
      </w:r>
    </w:p>
    <w:p w:rsidR="007D33AB" w:rsidRPr="00CB48BD" w:rsidRDefault="007D33AB" w:rsidP="00CB48BD">
      <w:pPr>
        <w:rPr>
          <w:sz w:val="26"/>
          <w:szCs w:val="26"/>
        </w:rPr>
      </w:pPr>
      <w:r w:rsidRPr="00CB48BD">
        <w:rPr>
          <w:sz w:val="26"/>
          <w:szCs w:val="26"/>
        </w:rPr>
        <w:t>- выезда за пределы Российской Федерации на постоянное место жительства;</w:t>
      </w:r>
    </w:p>
    <w:p w:rsidR="007D33AB" w:rsidRPr="00C750E5" w:rsidRDefault="007D33AB" w:rsidP="007D33AB">
      <w:pPr>
        <w:ind w:firstLine="720"/>
        <w:rPr>
          <w:rFonts w:ascii="Calibri" w:hAnsi="Calibri"/>
          <w:sz w:val="26"/>
          <w:szCs w:val="26"/>
        </w:rPr>
      </w:pPr>
      <w:r w:rsidRPr="00C750E5">
        <w:rPr>
          <w:rFonts w:ascii="Calibri" w:hAnsi="Calibri"/>
          <w:sz w:val="26"/>
          <w:szCs w:val="26"/>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 местного самоуправления сельского поселения,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отзыва избирателями;</w:t>
      </w:r>
    </w:p>
    <w:p w:rsidR="007D33AB" w:rsidRPr="00C750E5" w:rsidRDefault="007D33AB" w:rsidP="007D33AB">
      <w:pPr>
        <w:ind w:firstLine="720"/>
        <w:rPr>
          <w:rFonts w:ascii="Calibri" w:hAnsi="Calibri"/>
          <w:sz w:val="26"/>
          <w:szCs w:val="26"/>
        </w:rPr>
      </w:pPr>
      <w:r w:rsidRPr="00C750E5">
        <w:rPr>
          <w:rFonts w:ascii="Calibri" w:hAnsi="Calibri"/>
          <w:sz w:val="26"/>
          <w:szCs w:val="26"/>
        </w:rPr>
        <w:t>- досрочного прекращения полномочий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 призыва на военную службу или направления на заменяющую ее альтернативную гражданскую службу;</w:t>
      </w:r>
    </w:p>
    <w:p w:rsidR="007D33AB" w:rsidRPr="00C750E5" w:rsidRDefault="007D33AB" w:rsidP="007D33AB">
      <w:pPr>
        <w:ind w:firstLine="720"/>
        <w:rPr>
          <w:rFonts w:ascii="Calibri" w:hAnsi="Calibri"/>
          <w:sz w:val="26"/>
          <w:szCs w:val="26"/>
        </w:rPr>
      </w:pPr>
      <w:r w:rsidRPr="00C750E5">
        <w:rPr>
          <w:rFonts w:ascii="Calibri" w:hAnsi="Calibri"/>
          <w:sz w:val="26"/>
          <w:szCs w:val="26"/>
        </w:rPr>
        <w:t>- полномочия депутатов осуществляющего свои полномочия на постоянной основе, прекращаются досрочно в случае несоблюдения ограничений, установленных Федеральным закона от 06.10.2003г. №131-ФЗ «Об общих принципах организации местного самоуправления в Российской Федерации»;</w:t>
      </w:r>
    </w:p>
    <w:p w:rsidR="007D33AB" w:rsidRPr="00C750E5" w:rsidRDefault="007D33AB" w:rsidP="007D33AB">
      <w:pPr>
        <w:ind w:firstLine="720"/>
        <w:rPr>
          <w:rFonts w:ascii="Calibri" w:hAnsi="Calibri"/>
          <w:sz w:val="26"/>
          <w:szCs w:val="26"/>
        </w:rPr>
      </w:pPr>
      <w:r w:rsidRPr="00C750E5">
        <w:rPr>
          <w:rFonts w:ascii="Calibri" w:hAnsi="Calibri"/>
          <w:sz w:val="26"/>
          <w:szCs w:val="26"/>
        </w:rPr>
        <w:lastRenderedPageBreak/>
        <w:t>- в иных случаях, установленных федеральным законодательством и иными федеральными законами,</w:t>
      </w:r>
    </w:p>
    <w:p w:rsidR="007D33AB" w:rsidRPr="00C750E5" w:rsidRDefault="007D33AB" w:rsidP="00CB48BD">
      <w:pPr>
        <w:ind w:firstLine="720"/>
        <w:rPr>
          <w:rFonts w:ascii="Calibri" w:hAnsi="Calibri"/>
          <w:sz w:val="26"/>
          <w:szCs w:val="26"/>
        </w:rPr>
      </w:pPr>
      <w:r w:rsidRPr="00C750E5">
        <w:rPr>
          <w:rFonts w:ascii="Calibri" w:hAnsi="Calibri"/>
          <w:sz w:val="26"/>
          <w:szCs w:val="26"/>
        </w:rPr>
        <w:t>2.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28. Организация работы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1. Порядок работы Совета  и принятия решений определяются положениями настоящего Устава, Регламентом  и иными решениями Совета. </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2. Основной организационной формой работы Совета являются заседания. </w:t>
      </w:r>
    </w:p>
    <w:p w:rsidR="007D33AB" w:rsidRPr="00C750E5" w:rsidRDefault="007D33AB" w:rsidP="00CB48BD">
      <w:pPr>
        <w:ind w:firstLine="720"/>
        <w:rPr>
          <w:rFonts w:ascii="Calibri" w:hAnsi="Calibri"/>
          <w:sz w:val="26"/>
          <w:szCs w:val="26"/>
        </w:rPr>
      </w:pPr>
      <w:r w:rsidRPr="00C750E5">
        <w:rPr>
          <w:rFonts w:ascii="Calibri" w:hAnsi="Calibri"/>
          <w:sz w:val="26"/>
          <w:szCs w:val="26"/>
        </w:rPr>
        <w:t>3. Процедуру оповещения депутатов об очередном заседании Совета, формирования проекта повестки дня заседания осуществляет глава  муниципального образования в соответствии с Регламентом.</w:t>
      </w:r>
    </w:p>
    <w:p w:rsidR="007D33AB" w:rsidRPr="00C750E5" w:rsidRDefault="007D33AB" w:rsidP="007D33AB">
      <w:pPr>
        <w:pStyle w:val="a8"/>
        <w:keepLines/>
        <w:widowControl w:val="0"/>
        <w:ind w:firstLine="720"/>
        <w:jc w:val="both"/>
        <w:rPr>
          <w:rFonts w:ascii="Calibri" w:hAnsi="Calibri"/>
          <w:b/>
          <w:bCs/>
          <w:sz w:val="26"/>
          <w:szCs w:val="26"/>
        </w:rPr>
      </w:pPr>
      <w:r w:rsidRPr="00C750E5">
        <w:rPr>
          <w:rFonts w:ascii="Calibri" w:hAnsi="Calibri"/>
          <w:b/>
          <w:bCs/>
          <w:sz w:val="26"/>
          <w:szCs w:val="26"/>
        </w:rPr>
        <w:t>Статья 29. Глава  муниципального образования</w:t>
      </w:r>
    </w:p>
    <w:p w:rsidR="007D33AB" w:rsidRPr="00C750E5" w:rsidRDefault="007D33AB" w:rsidP="007D33AB">
      <w:pPr>
        <w:rPr>
          <w:rFonts w:ascii="Calibri" w:hAnsi="Calibri"/>
          <w:sz w:val="26"/>
          <w:szCs w:val="26"/>
        </w:rPr>
      </w:pPr>
    </w:p>
    <w:p w:rsidR="007D33AB" w:rsidRPr="00C750E5" w:rsidRDefault="007D33AB" w:rsidP="007D33AB">
      <w:pPr>
        <w:ind w:firstLine="720"/>
        <w:rPr>
          <w:rFonts w:ascii="Calibri" w:hAnsi="Calibri"/>
          <w:sz w:val="26"/>
          <w:szCs w:val="26"/>
        </w:rPr>
      </w:pPr>
      <w:r w:rsidRPr="00C750E5">
        <w:rPr>
          <w:rFonts w:ascii="Calibri" w:hAnsi="Calibri"/>
          <w:sz w:val="26"/>
          <w:szCs w:val="26"/>
        </w:rPr>
        <w:t>1. 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2. Глава  муниципального образования избирается из числа депутатов Совета при тайном </w:t>
      </w:r>
      <w:r w:rsidR="00A75547">
        <w:rPr>
          <w:rFonts w:ascii="Calibri" w:hAnsi="Calibri"/>
          <w:sz w:val="26"/>
          <w:szCs w:val="26"/>
        </w:rPr>
        <w:t>голосовании сроком на 2 года</w:t>
      </w:r>
      <w:r w:rsidRPr="00C750E5">
        <w:rPr>
          <w:rFonts w:ascii="Calibri" w:hAnsi="Calibri"/>
          <w:sz w:val="26"/>
          <w:szCs w:val="26"/>
        </w:rPr>
        <w:t>.</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3.Глава Демьясского муниципального образования Дергачевского муниципального района Саратовской области вступает в должность с момента принесения присяги: </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«Вступая в должность главы Демьясского муниципального образования Дергачевского 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Демьясского муниципального образования Дергачевского муниципального района Саратовской области и другие правовые акты органов местного самоуправления Демьясского муниципального образования Дергачевского муниципального района Саратовской области, уважать и охранять права и свободы человека и гражданина, защищать интересы жителей Демьясского муниципального образования  Дергачевского муниципального </w:t>
      </w:r>
      <w:r w:rsidRPr="00C750E5">
        <w:rPr>
          <w:rFonts w:ascii="Calibri" w:hAnsi="Calibri"/>
          <w:sz w:val="26"/>
          <w:szCs w:val="26"/>
        </w:rPr>
        <w:lastRenderedPageBreak/>
        <w:t>района Саратовской области, добросовестно выполнять возложенные на меня обязанности главы Демьясского муниципального образования Дергачевского муниципального района Саратовской области».</w:t>
      </w:r>
    </w:p>
    <w:p w:rsidR="007D33AB" w:rsidRPr="00C750E5" w:rsidRDefault="007D33AB" w:rsidP="007D33AB">
      <w:pPr>
        <w:ind w:firstLine="720"/>
        <w:rPr>
          <w:rFonts w:ascii="Calibri" w:hAnsi="Calibri"/>
          <w:sz w:val="26"/>
          <w:szCs w:val="26"/>
        </w:rPr>
      </w:pPr>
      <w:r w:rsidRPr="00C750E5">
        <w:rPr>
          <w:rFonts w:ascii="Calibri" w:hAnsi="Calibri"/>
          <w:sz w:val="26"/>
          <w:szCs w:val="26"/>
        </w:rPr>
        <w:t>4. Глава муниципального образования исполняет полномочия председателя Совета и возглавляет исполнительно- распорядительный орган муниципального образования – местную администрацию муниципального образования.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7D33AB" w:rsidRPr="00C750E5" w:rsidRDefault="007D33AB" w:rsidP="007D33AB">
      <w:pPr>
        <w:ind w:firstLine="720"/>
        <w:rPr>
          <w:rFonts w:ascii="Calibri" w:hAnsi="Calibri"/>
          <w:sz w:val="26"/>
          <w:szCs w:val="26"/>
        </w:rPr>
      </w:pPr>
      <w:r w:rsidRPr="00C750E5">
        <w:rPr>
          <w:rFonts w:ascii="Calibri" w:hAnsi="Calibri"/>
          <w:sz w:val="26"/>
          <w:szCs w:val="26"/>
        </w:rPr>
        <w:t>5.Глава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6. Начало и окончание полномочий главы муниципального образования   определяется в соответствии с федеральным законом. </w:t>
      </w:r>
    </w:p>
    <w:p w:rsidR="007D33AB" w:rsidRPr="00C750E5" w:rsidRDefault="007D33AB" w:rsidP="007D33AB">
      <w:pPr>
        <w:ind w:firstLine="720"/>
        <w:rPr>
          <w:rFonts w:ascii="Calibri" w:hAnsi="Calibri"/>
          <w:sz w:val="26"/>
          <w:szCs w:val="26"/>
        </w:rPr>
      </w:pPr>
      <w:r w:rsidRPr="00C750E5">
        <w:rPr>
          <w:rFonts w:ascii="Calibri" w:hAnsi="Calibri"/>
          <w:sz w:val="26"/>
          <w:szCs w:val="26"/>
        </w:rPr>
        <w:t>7. Глава  муниципального образования  в своей деятельности подконтролен и подотчетен населению и Совету.</w:t>
      </w:r>
    </w:p>
    <w:p w:rsidR="007D33AB" w:rsidRPr="00C750E5" w:rsidRDefault="007D33AB" w:rsidP="007D33AB">
      <w:pPr>
        <w:ind w:firstLine="720"/>
        <w:rPr>
          <w:rFonts w:ascii="Calibri" w:hAnsi="Calibri"/>
          <w:sz w:val="26"/>
          <w:szCs w:val="26"/>
        </w:rPr>
      </w:pPr>
      <w:r w:rsidRPr="00C750E5">
        <w:rPr>
          <w:rFonts w:ascii="Calibri" w:hAnsi="Calibri"/>
          <w:sz w:val="26"/>
          <w:szCs w:val="26"/>
        </w:rPr>
        <w:t>8. Глава муниципального образования представляет Совету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в срок в течение первого квартала года следующего за отчетным.</w:t>
      </w:r>
    </w:p>
    <w:p w:rsidR="007D33AB" w:rsidRPr="00C750E5" w:rsidRDefault="007D33AB" w:rsidP="00CB48BD">
      <w:pPr>
        <w:ind w:firstLine="720"/>
        <w:rPr>
          <w:rFonts w:ascii="Calibri" w:hAnsi="Calibri"/>
          <w:sz w:val="26"/>
          <w:szCs w:val="26"/>
        </w:rPr>
      </w:pPr>
      <w:r w:rsidRPr="00C750E5">
        <w:rPr>
          <w:rFonts w:ascii="Calibri" w:hAnsi="Calibri"/>
          <w:sz w:val="26"/>
          <w:szCs w:val="26"/>
        </w:rPr>
        <w:t>9.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30. Полномочия главы  муниципального образования</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1. Глава  муниципального образования обладает следующими полномочиями:</w:t>
      </w:r>
    </w:p>
    <w:p w:rsidR="007D33AB" w:rsidRPr="00C750E5" w:rsidRDefault="007D33AB" w:rsidP="007D33AB">
      <w:pPr>
        <w:ind w:firstLine="720"/>
        <w:rPr>
          <w:rFonts w:ascii="Calibri" w:hAnsi="Calibri"/>
          <w:sz w:val="26"/>
          <w:szCs w:val="26"/>
        </w:rPr>
      </w:pPr>
      <w:r w:rsidRPr="00C750E5">
        <w:rPr>
          <w:rFonts w:ascii="Calibri" w:hAnsi="Calibri"/>
          <w:sz w:val="26"/>
          <w:szCs w:val="26"/>
        </w:rPr>
        <w:t>-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подписывает и обнародует в порядке установленном настоящим Уставом, нормативные правовые акты, принятые Советом;</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lastRenderedPageBreak/>
        <w:t>- издает в пределах своих полномочий правовые акты;</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принимает меры по обеспечению и защите интересов муниципального образования в суде, арбитражном суде, а также в соответствующих государственных органах;</w:t>
      </w:r>
    </w:p>
    <w:p w:rsidR="007D33AB" w:rsidRPr="00C750E5" w:rsidRDefault="007D33AB" w:rsidP="007D33AB">
      <w:pPr>
        <w:ind w:firstLine="720"/>
        <w:rPr>
          <w:rFonts w:ascii="Calibri" w:hAnsi="Calibri"/>
          <w:sz w:val="26"/>
          <w:szCs w:val="26"/>
        </w:rPr>
      </w:pPr>
      <w:r w:rsidRPr="00C750E5">
        <w:rPr>
          <w:rFonts w:ascii="Calibri" w:hAnsi="Calibri"/>
          <w:sz w:val="26"/>
          <w:szCs w:val="26"/>
        </w:rPr>
        <w:t>- осуществляет руководство подготовкой заседаний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 контролирует и обеспечивает выполнение Регламента Совета поселения;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организует выполнение решений Совета; </w:t>
      </w:r>
    </w:p>
    <w:p w:rsidR="007D33AB" w:rsidRPr="00C750E5" w:rsidRDefault="007D33AB" w:rsidP="007D33AB">
      <w:pPr>
        <w:ind w:firstLine="720"/>
        <w:rPr>
          <w:rFonts w:ascii="Calibri" w:hAnsi="Calibri"/>
          <w:sz w:val="26"/>
          <w:szCs w:val="26"/>
        </w:rPr>
      </w:pPr>
      <w:r w:rsidRPr="00C750E5">
        <w:rPr>
          <w:rFonts w:ascii="Calibri" w:hAnsi="Calibri"/>
          <w:sz w:val="26"/>
          <w:szCs w:val="26"/>
        </w:rPr>
        <w:t>- дает поручения депутатским комиссиям и комитетам по вопросам их ведения, координирует их деятельность;</w:t>
      </w:r>
    </w:p>
    <w:p w:rsidR="007D33AB" w:rsidRPr="00C750E5" w:rsidRDefault="007D33AB" w:rsidP="007D33AB">
      <w:pPr>
        <w:ind w:firstLine="720"/>
        <w:rPr>
          <w:rFonts w:ascii="Calibri" w:hAnsi="Calibri"/>
          <w:sz w:val="26"/>
          <w:szCs w:val="26"/>
        </w:rPr>
      </w:pPr>
      <w:r w:rsidRPr="00C750E5">
        <w:rPr>
          <w:rFonts w:ascii="Calibri" w:hAnsi="Calibri"/>
          <w:sz w:val="26"/>
          <w:szCs w:val="26"/>
        </w:rPr>
        <w:t>- принимает меры по обеспечению гласности и учету общественного мнения в работе Совета;</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вправе отклонить нормативный правовой акт, принятый Советом;</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представляет на утверждение Совета структуру местной администрации муниципального образования;</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формирует местную администрацию муниципального образования и руководит ее деятельностью в соответствии с настоящим Уставом и решениями Совета поселения;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 вносит на утверждение Совета проект местного бюджета, изменения в него и отчет о его исполнении;</w:t>
      </w:r>
    </w:p>
    <w:p w:rsidR="007D33AB" w:rsidRPr="00C750E5" w:rsidRDefault="007D33AB" w:rsidP="007D33AB">
      <w:pPr>
        <w:ind w:firstLine="720"/>
        <w:rPr>
          <w:rFonts w:ascii="Calibri" w:hAnsi="Calibri"/>
          <w:sz w:val="26"/>
          <w:szCs w:val="26"/>
        </w:rPr>
      </w:pPr>
      <w:r w:rsidRPr="00C750E5">
        <w:rPr>
          <w:rFonts w:ascii="Calibri" w:hAnsi="Calibri"/>
          <w:sz w:val="26"/>
          <w:szCs w:val="26"/>
        </w:rPr>
        <w:t>- организует составление проекта местного бюджета и исполнение местного бюджета в соответствии с бюджетным законодательством;</w:t>
      </w:r>
    </w:p>
    <w:p w:rsidR="007D33AB" w:rsidRPr="00C750E5" w:rsidRDefault="007D33AB" w:rsidP="007D33AB">
      <w:pPr>
        <w:ind w:firstLine="720"/>
        <w:rPr>
          <w:rFonts w:ascii="Calibri" w:hAnsi="Calibri"/>
          <w:sz w:val="26"/>
          <w:szCs w:val="26"/>
        </w:rPr>
      </w:pPr>
      <w:r w:rsidRPr="00C750E5">
        <w:rPr>
          <w:rFonts w:ascii="Calibri" w:hAnsi="Calibri"/>
          <w:sz w:val="26"/>
          <w:szCs w:val="26"/>
        </w:rPr>
        <w:t>- вносит на рассмотрение Совета проекты решений Совета о введении или отмене местных налогов и сборов, а также иных правовых актов, предусматривающих расходы за счет средств местного бюджета;</w:t>
      </w:r>
    </w:p>
    <w:p w:rsidR="007D33AB" w:rsidRPr="00C750E5" w:rsidRDefault="007D33AB" w:rsidP="007D33AB">
      <w:pPr>
        <w:ind w:firstLine="720"/>
        <w:rPr>
          <w:rFonts w:ascii="Calibri" w:hAnsi="Calibri"/>
          <w:sz w:val="26"/>
          <w:szCs w:val="26"/>
        </w:rPr>
      </w:pPr>
      <w:r w:rsidRPr="00C750E5">
        <w:rPr>
          <w:rFonts w:ascii="Calibri" w:hAnsi="Calibri"/>
          <w:sz w:val="26"/>
          <w:szCs w:val="26"/>
        </w:rPr>
        <w:t>- представляет на утверждение Совета планы и программы социально-экономического развития поселения, отчеты об их исполнении;</w:t>
      </w:r>
    </w:p>
    <w:p w:rsidR="007D33AB" w:rsidRPr="00C750E5" w:rsidRDefault="007D33AB" w:rsidP="007D33AB">
      <w:pPr>
        <w:ind w:firstLine="720"/>
        <w:rPr>
          <w:rFonts w:ascii="Calibri" w:hAnsi="Calibri"/>
          <w:sz w:val="26"/>
          <w:szCs w:val="26"/>
        </w:rPr>
      </w:pPr>
      <w:r w:rsidRPr="00C750E5">
        <w:rPr>
          <w:rFonts w:ascii="Calibri" w:hAnsi="Calibri"/>
          <w:sz w:val="26"/>
          <w:szCs w:val="26"/>
        </w:rPr>
        <w:t>- организует и обеспечивает исполнение полномочий местной администрации муниципального образования по решению вопросов местного значения, а также отдельных государственных полномочий, переданных федеральными законами, законами Саратовской области;</w:t>
      </w:r>
    </w:p>
    <w:p w:rsidR="007D33AB" w:rsidRPr="00C750E5" w:rsidRDefault="007D33AB" w:rsidP="007D33AB">
      <w:pPr>
        <w:ind w:firstLine="720"/>
        <w:rPr>
          <w:rFonts w:ascii="Calibri" w:hAnsi="Calibri"/>
          <w:sz w:val="26"/>
          <w:szCs w:val="26"/>
        </w:rPr>
      </w:pPr>
      <w:r w:rsidRPr="00C750E5">
        <w:rPr>
          <w:rFonts w:ascii="Calibri" w:hAnsi="Calibri"/>
          <w:sz w:val="26"/>
          <w:szCs w:val="26"/>
        </w:rPr>
        <w:t>- вправе вносить предложения о созыве внеочередных заседаний Совета, предлагать вопросы в повестку дня заседаний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 организует выполнение правовых актов Совета в рамках своих полномочий;</w:t>
      </w:r>
    </w:p>
    <w:p w:rsidR="007D33AB" w:rsidRPr="00C750E5" w:rsidRDefault="007D33AB" w:rsidP="007D33AB">
      <w:pPr>
        <w:ind w:firstLine="720"/>
        <w:rPr>
          <w:rFonts w:ascii="Calibri" w:hAnsi="Calibri"/>
          <w:sz w:val="26"/>
          <w:szCs w:val="26"/>
        </w:rPr>
      </w:pPr>
      <w:r w:rsidRPr="00C750E5">
        <w:rPr>
          <w:rFonts w:ascii="Calibri" w:hAnsi="Calibri"/>
          <w:sz w:val="26"/>
          <w:szCs w:val="26"/>
        </w:rPr>
        <w:lastRenderedPageBreak/>
        <w:t>- утверждает положения о структурных подразделениях местной администрации муниципального образования, не обладающими правами юридического лица;</w:t>
      </w:r>
    </w:p>
    <w:p w:rsidR="007D33AB" w:rsidRPr="00C750E5" w:rsidRDefault="007D33AB" w:rsidP="007D33AB">
      <w:pPr>
        <w:ind w:firstLine="720"/>
        <w:rPr>
          <w:rFonts w:ascii="Calibri" w:hAnsi="Calibri"/>
          <w:sz w:val="26"/>
          <w:szCs w:val="26"/>
        </w:rPr>
      </w:pPr>
      <w:r w:rsidRPr="00C750E5">
        <w:rPr>
          <w:rFonts w:ascii="Calibri" w:hAnsi="Calibri"/>
          <w:sz w:val="26"/>
          <w:szCs w:val="26"/>
        </w:rPr>
        <w:t>- назначает на должность и освобождает от должности работников местной администрации муниципального образования, а также решает вопросы применения к ним мер поощрения и дисциплинарных взысканий;</w:t>
      </w:r>
    </w:p>
    <w:p w:rsidR="007D33AB" w:rsidRPr="00C750E5" w:rsidRDefault="007D33AB" w:rsidP="007D33AB">
      <w:pPr>
        <w:ind w:firstLine="720"/>
        <w:rPr>
          <w:rFonts w:ascii="Calibri" w:hAnsi="Calibri"/>
          <w:sz w:val="26"/>
          <w:szCs w:val="26"/>
        </w:rPr>
      </w:pPr>
      <w:r w:rsidRPr="00C750E5">
        <w:rPr>
          <w:rFonts w:ascii="Calibri" w:hAnsi="Calibri"/>
          <w:sz w:val="26"/>
          <w:szCs w:val="26"/>
        </w:rPr>
        <w:t>- иными полномочиями в соответствии с федеральными законами, законами Саратовской области, настоящим Уставом и решениями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2. Глава муниципального образования   имеет и иные полномочия в соответствии с федеральным законодательством и законодательством Саратовской области, настоящим Уставом, нормативными правовыми актами Совета.</w:t>
      </w:r>
    </w:p>
    <w:p w:rsidR="007D33AB" w:rsidRPr="00C750E5" w:rsidRDefault="007D33AB" w:rsidP="007D33AB">
      <w:pPr>
        <w:pStyle w:val="a8"/>
        <w:keepLines/>
        <w:widowControl w:val="0"/>
        <w:jc w:val="both"/>
        <w:rPr>
          <w:rFonts w:ascii="Calibri" w:hAnsi="Calibri"/>
          <w:sz w:val="26"/>
          <w:szCs w:val="26"/>
        </w:rPr>
      </w:pPr>
    </w:p>
    <w:p w:rsidR="007D33AB" w:rsidRPr="00C750E5" w:rsidRDefault="007D33AB" w:rsidP="007D33AB">
      <w:pPr>
        <w:pStyle w:val="a8"/>
        <w:keepLines/>
        <w:widowControl w:val="0"/>
        <w:ind w:firstLine="720"/>
        <w:jc w:val="both"/>
        <w:rPr>
          <w:rFonts w:ascii="Calibri" w:hAnsi="Calibri"/>
          <w:b/>
          <w:bCs/>
          <w:sz w:val="26"/>
          <w:szCs w:val="26"/>
        </w:rPr>
      </w:pPr>
      <w:r w:rsidRPr="00C750E5">
        <w:rPr>
          <w:rFonts w:ascii="Calibri" w:hAnsi="Calibri"/>
          <w:b/>
          <w:bCs/>
          <w:sz w:val="26"/>
          <w:szCs w:val="26"/>
        </w:rPr>
        <w:t>Статья 31. Досрочное прекращение полномочий главы  муниципального образования</w:t>
      </w:r>
    </w:p>
    <w:p w:rsidR="007D33AB" w:rsidRPr="00C750E5" w:rsidRDefault="007D33AB" w:rsidP="007D33AB">
      <w:pPr>
        <w:rPr>
          <w:rFonts w:ascii="Calibri" w:hAnsi="Calibri"/>
          <w:sz w:val="26"/>
          <w:szCs w:val="26"/>
        </w:rPr>
      </w:pP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1.В соответствии с федеральным законом</w:t>
      </w:r>
      <w:r w:rsidRPr="00C750E5">
        <w:rPr>
          <w:rFonts w:ascii="Calibri" w:hAnsi="Calibri"/>
          <w:i/>
          <w:iCs/>
          <w:sz w:val="26"/>
          <w:szCs w:val="26"/>
        </w:rPr>
        <w:t xml:space="preserve"> </w:t>
      </w:r>
      <w:r w:rsidRPr="00C750E5">
        <w:rPr>
          <w:rFonts w:ascii="Calibri" w:hAnsi="Calibri"/>
          <w:sz w:val="26"/>
          <w:szCs w:val="26"/>
        </w:rPr>
        <w:t>полномочия главы  муниципального образования прекращаются досрочно в случае:</w:t>
      </w: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 смерти;</w:t>
      </w: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 отставки по собственному желанию;</w:t>
      </w: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 отрешения от должности  в порядке, предусмотренном федеральным законом;</w:t>
      </w: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 признания судом недееспособным или ограниченно дееспособным;</w:t>
      </w: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 признания судом безвестно отсутствующим или объявления умершим;</w:t>
      </w: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 вступления в отношении его в законную силу обвинительного приговора суда;</w:t>
      </w:r>
    </w:p>
    <w:p w:rsidR="007D33AB" w:rsidRPr="00C750E5" w:rsidRDefault="007D33AB" w:rsidP="00CB48BD">
      <w:pPr>
        <w:spacing w:after="0"/>
        <w:ind w:firstLine="720"/>
        <w:rPr>
          <w:rFonts w:ascii="Calibri" w:hAnsi="Calibri"/>
          <w:sz w:val="26"/>
          <w:szCs w:val="26"/>
        </w:rPr>
      </w:pPr>
      <w:r w:rsidRPr="00C750E5">
        <w:rPr>
          <w:rFonts w:ascii="Calibri" w:hAnsi="Calibri"/>
          <w:sz w:val="26"/>
          <w:szCs w:val="26"/>
        </w:rPr>
        <w:t>- выезда за пределы Российской Федерации на постоянное место жительства;</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w:t>
      </w:r>
      <w:r w:rsidRPr="00C750E5">
        <w:rPr>
          <w:rFonts w:ascii="Calibri" w:hAnsi="Calibri"/>
          <w:sz w:val="26"/>
          <w:szCs w:val="26"/>
        </w:rPr>
        <w:lastRenderedPageBreak/>
        <w:t>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D33AB" w:rsidRPr="00C750E5" w:rsidRDefault="007D33AB" w:rsidP="007D33AB">
      <w:pPr>
        <w:ind w:firstLine="720"/>
        <w:rPr>
          <w:rFonts w:ascii="Calibri" w:hAnsi="Calibri"/>
          <w:strike/>
          <w:sz w:val="26"/>
          <w:szCs w:val="26"/>
        </w:rPr>
      </w:pPr>
      <w:r w:rsidRPr="00C750E5">
        <w:rPr>
          <w:rFonts w:ascii="Calibri" w:hAnsi="Calibri"/>
          <w:sz w:val="26"/>
          <w:szCs w:val="26"/>
        </w:rPr>
        <w:t>- отзыва избирателями;</w:t>
      </w:r>
    </w:p>
    <w:p w:rsidR="007D33AB" w:rsidRPr="00C750E5" w:rsidRDefault="007D33AB" w:rsidP="007D33AB">
      <w:pPr>
        <w:ind w:firstLine="720"/>
        <w:rPr>
          <w:rFonts w:ascii="Calibri" w:hAnsi="Calibri"/>
          <w:sz w:val="26"/>
          <w:szCs w:val="26"/>
        </w:rPr>
      </w:pPr>
      <w:r w:rsidRPr="00C750E5">
        <w:rPr>
          <w:rFonts w:ascii="Calibri" w:hAnsi="Calibri"/>
          <w:sz w:val="26"/>
          <w:szCs w:val="26"/>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преобразования муниципального образования, осуществляемого в соответствии с </w:t>
      </w:r>
      <w:hyperlink w:anchor="sub_1303" w:history="1">
        <w:r w:rsidRPr="00C750E5">
          <w:rPr>
            <w:rFonts w:ascii="Calibri" w:hAnsi="Calibri"/>
            <w:sz w:val="26"/>
            <w:szCs w:val="26"/>
          </w:rPr>
          <w:t>частями 3</w:t>
        </w:r>
      </w:hyperlink>
      <w:r w:rsidRPr="00C750E5">
        <w:rPr>
          <w:rFonts w:ascii="Calibri" w:hAnsi="Calibri"/>
          <w:sz w:val="26"/>
          <w:szCs w:val="26"/>
        </w:rPr>
        <w:t xml:space="preserve">, </w:t>
      </w:r>
      <w:hyperlink w:anchor="sub_13032" w:history="1">
        <w:r w:rsidRPr="00C750E5">
          <w:rPr>
            <w:rFonts w:ascii="Calibri" w:hAnsi="Calibri"/>
            <w:sz w:val="26"/>
            <w:szCs w:val="26"/>
          </w:rPr>
          <w:t>3.2</w:t>
        </w:r>
      </w:hyperlink>
      <w:r w:rsidRPr="00C750E5">
        <w:rPr>
          <w:rFonts w:ascii="Calibri" w:hAnsi="Calibri"/>
          <w:sz w:val="26"/>
          <w:szCs w:val="26"/>
        </w:rPr>
        <w:t xml:space="preserve">, </w:t>
      </w:r>
      <w:hyperlink w:anchor="sub_1304" w:history="1">
        <w:r w:rsidRPr="00C750E5">
          <w:rPr>
            <w:rFonts w:ascii="Calibri" w:hAnsi="Calibri"/>
            <w:sz w:val="26"/>
            <w:szCs w:val="26"/>
          </w:rPr>
          <w:t>4 - 6</w:t>
        </w:r>
      </w:hyperlink>
      <w:r w:rsidRPr="00C750E5">
        <w:rPr>
          <w:rFonts w:ascii="Calibri" w:hAnsi="Calibri"/>
          <w:sz w:val="26"/>
          <w:szCs w:val="26"/>
        </w:rPr>
        <w:t xml:space="preserve">, </w:t>
      </w:r>
      <w:hyperlink w:anchor="sub_13061" w:history="1">
        <w:r w:rsidRPr="00C750E5">
          <w:rPr>
            <w:rFonts w:ascii="Calibri" w:hAnsi="Calibri"/>
            <w:sz w:val="26"/>
            <w:szCs w:val="26"/>
          </w:rPr>
          <w:t>6.1</w:t>
        </w:r>
      </w:hyperlink>
      <w:r w:rsidRPr="00C750E5">
        <w:rPr>
          <w:rFonts w:ascii="Calibri" w:hAnsi="Calibri"/>
          <w:sz w:val="26"/>
          <w:szCs w:val="26"/>
        </w:rPr>
        <w:t xml:space="preserve">, </w:t>
      </w:r>
      <w:hyperlink w:anchor="sub_13062" w:history="1">
        <w:r w:rsidRPr="00C750E5">
          <w:rPr>
            <w:rFonts w:ascii="Calibri" w:hAnsi="Calibri"/>
            <w:sz w:val="26"/>
            <w:szCs w:val="26"/>
          </w:rPr>
          <w:t>6.2</w:t>
        </w:r>
      </w:hyperlink>
      <w:r w:rsidRPr="00C750E5">
        <w:rPr>
          <w:rFonts w:ascii="Calibri" w:hAnsi="Calibri"/>
          <w:sz w:val="26"/>
          <w:szCs w:val="26"/>
        </w:rPr>
        <w:t xml:space="preserve">, </w:t>
      </w:r>
      <w:hyperlink w:anchor="sub_1307" w:history="1">
        <w:r w:rsidRPr="00C750E5">
          <w:rPr>
            <w:rFonts w:ascii="Calibri" w:hAnsi="Calibri"/>
            <w:sz w:val="26"/>
            <w:szCs w:val="26"/>
          </w:rPr>
          <w:t>7</w:t>
        </w:r>
      </w:hyperlink>
      <w:r w:rsidRPr="00C750E5">
        <w:rPr>
          <w:rFonts w:ascii="Calibri" w:hAnsi="Calibri"/>
          <w:sz w:val="26"/>
          <w:szCs w:val="26"/>
        </w:rPr>
        <w:t xml:space="preserve">, </w:t>
      </w:r>
      <w:hyperlink w:anchor="sub_13071" w:history="1">
        <w:r w:rsidRPr="00C750E5">
          <w:rPr>
            <w:rFonts w:ascii="Calibri" w:hAnsi="Calibri"/>
            <w:sz w:val="26"/>
            <w:szCs w:val="26"/>
          </w:rPr>
          <w:t>7.1 статьи 13</w:t>
        </w:r>
      </w:hyperlink>
      <w:r w:rsidRPr="00C750E5">
        <w:rPr>
          <w:rFonts w:ascii="Calibri" w:hAnsi="Calibri"/>
          <w:sz w:val="26"/>
          <w:szCs w:val="26"/>
        </w:rPr>
        <w:t xml:space="preserve"> Федерального закона от 6 октября 2003 г. N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  утраты  поселением статуса муниципального образования в связи с его объединением с городским округом;</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 -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D33AB" w:rsidRPr="00C750E5" w:rsidRDefault="007D33AB" w:rsidP="007D33AB">
      <w:pPr>
        <w:ind w:firstLine="720"/>
        <w:rPr>
          <w:rFonts w:ascii="Calibri" w:hAnsi="Calibri"/>
          <w:sz w:val="26"/>
          <w:szCs w:val="26"/>
        </w:rPr>
      </w:pPr>
      <w:r w:rsidRPr="00C750E5">
        <w:rPr>
          <w:rFonts w:ascii="Calibri" w:hAnsi="Calibri"/>
          <w:sz w:val="26"/>
          <w:szCs w:val="26"/>
        </w:rPr>
        <w:t>- удаление в отставку в соответствии со статьей 74.1.Федерального закона от 06.10.2003г. №131-ФЗ «Об общих принципах организации местного самоуправления в Российской Федерации.</w:t>
      </w:r>
    </w:p>
    <w:p w:rsidR="007D33AB" w:rsidRPr="00C750E5" w:rsidRDefault="007D33AB" w:rsidP="007D33AB">
      <w:pPr>
        <w:ind w:firstLine="720"/>
        <w:rPr>
          <w:rFonts w:ascii="Calibri" w:hAnsi="Calibri"/>
          <w:sz w:val="26"/>
          <w:szCs w:val="26"/>
        </w:rPr>
      </w:pPr>
      <w:r w:rsidRPr="00C750E5">
        <w:rPr>
          <w:rFonts w:ascii="Calibri" w:hAnsi="Calibri"/>
          <w:sz w:val="26"/>
          <w:szCs w:val="26"/>
        </w:rPr>
        <w:t>2. Решение Совета о досрочном прекращении полномочий главы муниципального образования принимается не позднее чем через 30 дней со дня появления основания для досрочного прекращения полномочий муниципального образования, а если это основание появилось в период между сессиями Совета - не позднее чем через три месяца со дня появления этого основания.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3. В случае  временного отсутствия (отпуск, длительная командировка, болезнь и т.д.) или досрочного прекращения полномочий главы муниципального образования его полномочия, временно, до избрания нового главы муниципального образования исполняют: секретарь Совета исполняет обязанности главы муниципального образования по организации деятельности Совета, по деятельности местной администрации муниципального образования обязанности главы муниципального образования исполняет должностное лицо местной администрации муниципального образования в соответствие с муниципальным правовым актом по распределению обязанностей. Выборы нового главы муниципального образования проводятся Советом депутатов не позднее, чем </w:t>
      </w:r>
      <w:r w:rsidRPr="00C750E5">
        <w:rPr>
          <w:rFonts w:ascii="Calibri" w:hAnsi="Calibri"/>
          <w:sz w:val="26"/>
          <w:szCs w:val="26"/>
        </w:rPr>
        <w:lastRenderedPageBreak/>
        <w:t>через 14 дней со дня досрочного прекращения полномочий главы муниципального образования, за исключением случая установленного частью 4 настоящей статьи.</w:t>
      </w:r>
    </w:p>
    <w:p w:rsidR="007D33AB" w:rsidRPr="00C750E5" w:rsidRDefault="007D33AB" w:rsidP="00CB48BD">
      <w:pPr>
        <w:ind w:firstLine="720"/>
        <w:rPr>
          <w:rFonts w:ascii="Calibri" w:hAnsi="Calibri"/>
          <w:sz w:val="26"/>
          <w:szCs w:val="26"/>
        </w:rPr>
      </w:pPr>
      <w:r w:rsidRPr="00C750E5">
        <w:rPr>
          <w:rFonts w:ascii="Calibri" w:hAnsi="Calibri"/>
          <w:sz w:val="26"/>
          <w:szCs w:val="26"/>
        </w:rPr>
        <w:t xml:space="preserve"> 4. Если глава муниципального образования, полномочия которого прекращены досрочно на основании решения Совета депутатов муниципального образования об удалении его в отставку, обжалует в судебном порядке указанное решение, выборы нового главы муниципального образования проводятся Советом депутатов после вступления решения суда в законную силу.</w:t>
      </w:r>
    </w:p>
    <w:p w:rsidR="007D33AB" w:rsidRPr="00C750E5" w:rsidRDefault="007D33AB" w:rsidP="007D33AB">
      <w:pPr>
        <w:pStyle w:val="a8"/>
        <w:keepLines/>
        <w:widowControl w:val="0"/>
        <w:ind w:firstLine="720"/>
        <w:jc w:val="both"/>
        <w:rPr>
          <w:rFonts w:ascii="Calibri" w:hAnsi="Calibri"/>
          <w:b/>
          <w:bCs/>
          <w:sz w:val="26"/>
          <w:szCs w:val="26"/>
        </w:rPr>
      </w:pPr>
      <w:r w:rsidRPr="00C750E5">
        <w:rPr>
          <w:rFonts w:ascii="Calibri" w:hAnsi="Calibri"/>
          <w:b/>
          <w:bCs/>
          <w:sz w:val="26"/>
          <w:szCs w:val="26"/>
        </w:rPr>
        <w:t>Статья 32. Администрация муниципального образования</w:t>
      </w:r>
    </w:p>
    <w:p w:rsidR="007D33AB" w:rsidRPr="00C750E5" w:rsidRDefault="007D33AB" w:rsidP="007D33AB">
      <w:pPr>
        <w:rPr>
          <w:rFonts w:ascii="Calibri" w:hAnsi="Calibri"/>
          <w:sz w:val="26"/>
          <w:szCs w:val="26"/>
        </w:rPr>
      </w:pP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1. 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обладает иными полномочиями.</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2. Администрация муниципального образования осуществляет муниципальный контроль в соответствии с действующим законодательством, настоящим Уставом, муниципальными правовыми актами органов местного самоуправления муниципального образования, принятыми в соответствии с их компетенцией.</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3. Структура  администрации муниципального образования утверждается Советом по представлению главы  </w:t>
      </w:r>
      <w:r w:rsidRPr="00C750E5">
        <w:rPr>
          <w:rFonts w:ascii="Calibri" w:hAnsi="Calibri"/>
          <w:sz w:val="26"/>
          <w:szCs w:val="26"/>
        </w:rPr>
        <w:t>муниципального образования</w:t>
      </w:r>
      <w:r w:rsidRPr="00C750E5">
        <w:rPr>
          <w:rFonts w:ascii="Calibri" w:hAnsi="Calibri" w:cs="Times New Roman"/>
          <w:sz w:val="26"/>
          <w:szCs w:val="26"/>
        </w:rPr>
        <w:t>. В структуру администрации муниципального образования могут входить отраслевые (функциональные) структурные подразделения.</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4. Администрация муниципального образования  обладает правами юридического лица и является муниципальными казенными учреждениями, образованным для осуществления управленческих функций, подлежит государственной регистрации  в качестве юридического лица в соответствии с федеральным  законом.</w:t>
      </w:r>
    </w:p>
    <w:p w:rsidR="007D33AB" w:rsidRPr="00C750E5" w:rsidRDefault="007D33AB" w:rsidP="007D33AB">
      <w:pPr>
        <w:pStyle w:val="ConsNormal"/>
        <w:widowControl/>
        <w:ind w:right="0"/>
        <w:jc w:val="both"/>
        <w:rPr>
          <w:rFonts w:ascii="Calibri" w:hAnsi="Calibri" w:cs="Times New Roman"/>
          <w:sz w:val="26"/>
          <w:szCs w:val="26"/>
        </w:rPr>
      </w:pPr>
    </w:p>
    <w:p w:rsidR="007D33AB" w:rsidRPr="00C750E5" w:rsidRDefault="007D33AB" w:rsidP="007D33AB">
      <w:pPr>
        <w:pStyle w:val="ConsNormal"/>
        <w:widowControl/>
        <w:ind w:right="0"/>
        <w:jc w:val="both"/>
        <w:rPr>
          <w:rFonts w:ascii="Calibri" w:hAnsi="Calibri" w:cs="Times New Roman"/>
          <w:b/>
          <w:bCs/>
          <w:sz w:val="26"/>
          <w:szCs w:val="26"/>
        </w:rPr>
      </w:pPr>
      <w:r w:rsidRPr="00C750E5">
        <w:rPr>
          <w:rFonts w:ascii="Calibri" w:hAnsi="Calibri" w:cs="Times New Roman"/>
          <w:b/>
          <w:bCs/>
          <w:sz w:val="26"/>
          <w:szCs w:val="26"/>
        </w:rPr>
        <w:t>Статья 33. Полномочия администрации  муниципального образования</w:t>
      </w:r>
    </w:p>
    <w:p w:rsidR="007D33AB" w:rsidRPr="00C750E5" w:rsidRDefault="007D33AB" w:rsidP="007D33AB">
      <w:pPr>
        <w:pStyle w:val="ConsNormal"/>
        <w:widowControl/>
        <w:ind w:right="0"/>
        <w:jc w:val="both"/>
        <w:rPr>
          <w:rFonts w:ascii="Calibri" w:hAnsi="Calibri" w:cs="Times New Roman"/>
          <w:sz w:val="26"/>
          <w:szCs w:val="26"/>
        </w:rPr>
      </w:pPr>
    </w:p>
    <w:p w:rsidR="007D33AB" w:rsidRPr="00C750E5" w:rsidRDefault="007D33AB" w:rsidP="007D33AB">
      <w:pPr>
        <w:pStyle w:val="ConsNormal"/>
        <w:widowControl/>
        <w:ind w:right="0" w:firstLine="708"/>
        <w:jc w:val="both"/>
        <w:rPr>
          <w:rFonts w:ascii="Calibri" w:hAnsi="Calibri" w:cs="Times New Roman"/>
          <w:sz w:val="26"/>
          <w:szCs w:val="26"/>
        </w:rPr>
      </w:pPr>
      <w:r w:rsidRPr="00C750E5">
        <w:rPr>
          <w:rFonts w:ascii="Calibri" w:hAnsi="Calibri" w:cs="Times New Roman"/>
          <w:sz w:val="26"/>
          <w:szCs w:val="26"/>
        </w:rPr>
        <w:t xml:space="preserve">1.Администрация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w:t>
      </w:r>
    </w:p>
    <w:p w:rsidR="007D33AB" w:rsidRPr="00C750E5" w:rsidRDefault="007D33AB" w:rsidP="007D33AB">
      <w:pPr>
        <w:pStyle w:val="ConsNormal"/>
        <w:widowControl/>
        <w:ind w:right="0" w:firstLine="708"/>
        <w:jc w:val="both"/>
        <w:rPr>
          <w:rFonts w:ascii="Calibri" w:hAnsi="Calibri" w:cs="Times New Roman"/>
          <w:sz w:val="26"/>
          <w:szCs w:val="26"/>
        </w:rPr>
      </w:pPr>
      <w:r w:rsidRPr="00C750E5">
        <w:rPr>
          <w:rFonts w:ascii="Calibri" w:hAnsi="Calibri" w:cs="Times New Roman"/>
          <w:sz w:val="26"/>
          <w:szCs w:val="26"/>
        </w:rPr>
        <w:t>2. К полномочиям администрации муниципального образования относится: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lastRenderedPageBreak/>
        <w:t>Разработка и внесение на утверждение Совету проекты планов и программ комплексного социально-экономического развития муниципального образования и организует их исполнение;</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составление проекта бюджета муниципального образования, осуществление исполнения бюджета муниципального образования, ведомственный контроль за исполнением бюджета муниципального образования, представление отчета об исполнении бюджета муниципального образования на утверждение Совета;</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оказание содействия развитию предпринимательства;</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организация и осуществление муниципального контроля по вопросам, предусмотренным федеральными законами;</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Администрация  муниципального образования обладает иными полномочиями определенными решениями Совета, федеральным законодательством, законами Саратовской области, настоящим уставом.</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3.Администрация муниципального образования вправе в соответствии с уставом муниципального образования привлекать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установленных Федеральным законом случаях.</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К социально значимым работам могут быть отнесены только работы, не требующие специальной профессиональной подготовки.</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7D33AB" w:rsidRPr="00C750E5" w:rsidRDefault="007D33AB" w:rsidP="007D33AB">
      <w:pPr>
        <w:ind w:firstLine="720"/>
        <w:rPr>
          <w:rFonts w:ascii="Calibri" w:hAnsi="Calibri"/>
          <w:sz w:val="26"/>
          <w:szCs w:val="26"/>
        </w:rPr>
      </w:pPr>
    </w:p>
    <w:p w:rsidR="007D33AB" w:rsidRPr="00C750E5" w:rsidRDefault="007D33AB" w:rsidP="007D33AB">
      <w:pPr>
        <w:autoSpaceDE w:val="0"/>
        <w:autoSpaceDN w:val="0"/>
        <w:adjustRightInd w:val="0"/>
        <w:ind w:left="-426" w:firstLine="425"/>
        <w:rPr>
          <w:rFonts w:ascii="Calibri" w:hAnsi="Calibri"/>
          <w:b/>
          <w:bCs/>
          <w:sz w:val="26"/>
          <w:szCs w:val="26"/>
        </w:rPr>
      </w:pPr>
      <w:r w:rsidRPr="00C750E5">
        <w:rPr>
          <w:rFonts w:ascii="Calibri" w:hAnsi="Calibri"/>
          <w:b/>
          <w:bCs/>
          <w:sz w:val="26"/>
          <w:szCs w:val="26"/>
        </w:rPr>
        <w:t>Статья 34. Контрольно-счетный орган муниципального образования</w:t>
      </w:r>
    </w:p>
    <w:p w:rsidR="007D33AB" w:rsidRPr="00C750E5" w:rsidRDefault="007D33AB" w:rsidP="007D33AB">
      <w:pPr>
        <w:autoSpaceDE w:val="0"/>
        <w:autoSpaceDN w:val="0"/>
        <w:adjustRightInd w:val="0"/>
        <w:ind w:left="-426" w:firstLine="425"/>
        <w:rPr>
          <w:rFonts w:ascii="Calibri" w:hAnsi="Calibri"/>
          <w:bCs/>
          <w:sz w:val="26"/>
          <w:szCs w:val="26"/>
        </w:rPr>
      </w:pPr>
    </w:p>
    <w:p w:rsidR="007D33AB" w:rsidRPr="00C750E5" w:rsidRDefault="007D33AB" w:rsidP="007D33AB">
      <w:pPr>
        <w:autoSpaceDE w:val="0"/>
        <w:autoSpaceDN w:val="0"/>
        <w:adjustRightInd w:val="0"/>
        <w:ind w:left="-426" w:firstLine="425"/>
        <w:rPr>
          <w:rFonts w:ascii="Calibri" w:hAnsi="Calibri"/>
          <w:sz w:val="26"/>
          <w:szCs w:val="26"/>
        </w:rPr>
      </w:pPr>
      <w:r w:rsidRPr="00C750E5">
        <w:rPr>
          <w:rFonts w:ascii="Calibri" w:hAnsi="Calibri"/>
          <w:sz w:val="26"/>
          <w:szCs w:val="26"/>
        </w:rPr>
        <w:t>1. Контрольно-счетный орган Демьясского муниципального образования Дергачевского муниципального района Саратовской области образуется Советом.</w:t>
      </w:r>
    </w:p>
    <w:p w:rsidR="007D33AB" w:rsidRPr="00C750E5" w:rsidRDefault="007D33AB" w:rsidP="007D33AB">
      <w:pPr>
        <w:autoSpaceDE w:val="0"/>
        <w:autoSpaceDN w:val="0"/>
        <w:adjustRightInd w:val="0"/>
        <w:ind w:left="-426" w:firstLine="425"/>
        <w:rPr>
          <w:rFonts w:ascii="Calibri" w:hAnsi="Calibri"/>
          <w:sz w:val="26"/>
          <w:szCs w:val="26"/>
        </w:rPr>
      </w:pPr>
      <w:r w:rsidRPr="00C750E5">
        <w:rPr>
          <w:rFonts w:ascii="Calibri" w:hAnsi="Calibri"/>
          <w:sz w:val="26"/>
          <w:szCs w:val="26"/>
        </w:rPr>
        <w:t xml:space="preserve">2. Порядок организации и деятельности контрольно-счетного органа Демьясского муниципального образования Дергачевского муниципального района Саратовской области определяется </w:t>
      </w:r>
      <w:hyperlink r:id="rId10" w:history="1">
        <w:r w:rsidRPr="00C750E5">
          <w:rPr>
            <w:rFonts w:ascii="Calibri" w:hAnsi="Calibri"/>
            <w:sz w:val="26"/>
            <w:szCs w:val="26"/>
          </w:rPr>
          <w:t>Федеральными законами</w:t>
        </w:r>
      </w:hyperlink>
      <w:r w:rsidRPr="00C750E5">
        <w:rPr>
          <w:rFonts w:ascii="Calibri" w:hAnsi="Calibri"/>
          <w:sz w:val="26"/>
          <w:szCs w:val="26"/>
        </w:rPr>
        <w:t xml:space="preserve">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муниципального образования осуществляется также Законами Саратовской области.</w:t>
      </w:r>
    </w:p>
    <w:p w:rsidR="007D33AB" w:rsidRPr="00C750E5" w:rsidRDefault="007D33AB" w:rsidP="007D33AB">
      <w:pPr>
        <w:autoSpaceDE w:val="0"/>
        <w:autoSpaceDN w:val="0"/>
        <w:adjustRightInd w:val="0"/>
        <w:ind w:left="-426" w:firstLine="425"/>
        <w:rPr>
          <w:rFonts w:ascii="Calibri" w:hAnsi="Calibri"/>
          <w:sz w:val="26"/>
          <w:szCs w:val="26"/>
        </w:rPr>
      </w:pPr>
    </w:p>
    <w:p w:rsidR="007D33AB" w:rsidRPr="00C750E5" w:rsidRDefault="007D33AB" w:rsidP="007D33AB">
      <w:pPr>
        <w:pStyle w:val="a8"/>
        <w:keepLines/>
        <w:widowControl w:val="0"/>
        <w:jc w:val="both"/>
        <w:rPr>
          <w:rFonts w:ascii="Calibri" w:hAnsi="Calibri"/>
          <w:b/>
          <w:bCs/>
          <w:sz w:val="26"/>
          <w:szCs w:val="26"/>
        </w:rPr>
      </w:pPr>
      <w:r w:rsidRPr="00C750E5">
        <w:rPr>
          <w:rFonts w:ascii="Calibri" w:hAnsi="Calibri"/>
          <w:b/>
          <w:bCs/>
          <w:sz w:val="26"/>
          <w:szCs w:val="26"/>
        </w:rPr>
        <w:t>Статья 35. Избирательная комиссия муниципального образования</w:t>
      </w:r>
    </w:p>
    <w:p w:rsidR="007D33AB" w:rsidRPr="00C750E5" w:rsidRDefault="007D33AB" w:rsidP="007D33AB">
      <w:pPr>
        <w:rPr>
          <w:rFonts w:ascii="Calibri" w:hAnsi="Calibri"/>
          <w:sz w:val="26"/>
          <w:szCs w:val="26"/>
        </w:rPr>
      </w:pP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1. Организация подготовки и проведения выборов Совета, подготовки и проведения местного референдума, голосования по отзыву депутата, главы муниципального образования,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 (далее – избирательная комиссия). </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2. Избирательная комиссия является муниципальным органом, который не входит в структуру органов местного самоуправления.</w:t>
      </w:r>
    </w:p>
    <w:p w:rsidR="007D33AB" w:rsidRPr="00C750E5" w:rsidRDefault="007D33AB" w:rsidP="007D33AB">
      <w:pPr>
        <w:ind w:firstLine="720"/>
        <w:rPr>
          <w:rFonts w:ascii="Calibri" w:hAnsi="Calibri"/>
          <w:sz w:val="26"/>
          <w:szCs w:val="26"/>
        </w:rPr>
      </w:pPr>
      <w:r w:rsidRPr="00C750E5">
        <w:rPr>
          <w:rFonts w:ascii="Calibri" w:hAnsi="Calibri"/>
          <w:sz w:val="26"/>
          <w:szCs w:val="26"/>
        </w:rPr>
        <w:t>3. Избирательная комиссия поселения формируется в количестве 5 членов с правом решающего голоса, в порядке, установленном федеральным законодательством.</w:t>
      </w:r>
    </w:p>
    <w:p w:rsidR="007D33AB" w:rsidRPr="00C750E5" w:rsidRDefault="007D33AB" w:rsidP="007D33AB">
      <w:pPr>
        <w:ind w:firstLine="720"/>
        <w:rPr>
          <w:rFonts w:ascii="Calibri" w:hAnsi="Calibri"/>
          <w:sz w:val="26"/>
          <w:szCs w:val="26"/>
        </w:rPr>
      </w:pPr>
      <w:r w:rsidRPr="00C750E5">
        <w:rPr>
          <w:rFonts w:ascii="Calibri" w:hAnsi="Calibri"/>
          <w:sz w:val="26"/>
          <w:szCs w:val="26"/>
        </w:rPr>
        <w:t>4. Полномочия избирательной комиссии, порядок ее формирования  регулируются федеральными законами, законами Саратовской области и настоящим Уставом.</w:t>
      </w:r>
    </w:p>
    <w:p w:rsidR="007D33AB" w:rsidRPr="00C750E5" w:rsidRDefault="007D33AB" w:rsidP="007D33AB">
      <w:pPr>
        <w:autoSpaceDE w:val="0"/>
        <w:autoSpaceDN w:val="0"/>
        <w:adjustRightInd w:val="0"/>
        <w:ind w:firstLine="709"/>
        <w:rPr>
          <w:rFonts w:ascii="Calibri" w:hAnsi="Calibri"/>
          <w:sz w:val="26"/>
          <w:szCs w:val="26"/>
        </w:rPr>
      </w:pPr>
      <w:r w:rsidRPr="00C750E5">
        <w:rPr>
          <w:rFonts w:ascii="Calibri" w:hAnsi="Calibri"/>
          <w:sz w:val="26"/>
          <w:szCs w:val="26"/>
        </w:rPr>
        <w:t>5. Срок полномочий избирательной комиссии   составляет 5 лет.</w:t>
      </w:r>
    </w:p>
    <w:p w:rsidR="007D33AB" w:rsidRPr="00C750E5" w:rsidRDefault="007D33AB" w:rsidP="007D33AB">
      <w:pPr>
        <w:ind w:firstLine="720"/>
        <w:rPr>
          <w:rFonts w:ascii="Calibri" w:hAnsi="Calibri"/>
          <w:sz w:val="26"/>
          <w:szCs w:val="26"/>
        </w:rPr>
      </w:pPr>
      <w:r w:rsidRPr="00C750E5">
        <w:rPr>
          <w:rFonts w:ascii="Calibri" w:hAnsi="Calibri"/>
          <w:sz w:val="26"/>
          <w:szCs w:val="26"/>
        </w:rPr>
        <w:t>6. Полномочия Избирательной комиссии могут возлагаться на территориальную избирательную комиссию по решению избирательной  комиссии Саратовской области на основании обращения Совета.</w:t>
      </w:r>
    </w:p>
    <w:p w:rsidR="007D33AB" w:rsidRPr="00C750E5" w:rsidRDefault="007D33AB" w:rsidP="007D33AB">
      <w:pPr>
        <w:ind w:firstLine="720"/>
        <w:rPr>
          <w:rFonts w:ascii="Calibri" w:hAnsi="Calibri"/>
          <w:sz w:val="26"/>
          <w:szCs w:val="26"/>
        </w:rPr>
      </w:pPr>
    </w:p>
    <w:p w:rsidR="007D33AB" w:rsidRPr="00C750E5" w:rsidRDefault="007D33AB" w:rsidP="007D33AB">
      <w:pPr>
        <w:pStyle w:val="ConsNormal"/>
        <w:keepLines/>
        <w:ind w:right="0"/>
        <w:jc w:val="both"/>
        <w:rPr>
          <w:rFonts w:ascii="Calibri" w:hAnsi="Calibri" w:cs="Times New Roman"/>
          <w:b/>
          <w:bCs/>
          <w:sz w:val="26"/>
          <w:szCs w:val="26"/>
        </w:rPr>
      </w:pPr>
      <w:r w:rsidRPr="00C750E5">
        <w:rPr>
          <w:rFonts w:ascii="Calibri" w:hAnsi="Calibri" w:cs="Times New Roman"/>
          <w:b/>
          <w:bCs/>
          <w:sz w:val="26"/>
          <w:szCs w:val="26"/>
        </w:rPr>
        <w:lastRenderedPageBreak/>
        <w:t>Статья 36. Муниципальная служба</w:t>
      </w:r>
    </w:p>
    <w:p w:rsidR="007D33AB" w:rsidRPr="00C750E5" w:rsidRDefault="007D33AB" w:rsidP="007D33AB">
      <w:pPr>
        <w:pStyle w:val="ConsNormal"/>
        <w:keepLines/>
        <w:ind w:right="0"/>
        <w:jc w:val="both"/>
        <w:rPr>
          <w:rFonts w:ascii="Calibri" w:hAnsi="Calibri" w:cs="Times New Roman"/>
          <w:sz w:val="26"/>
          <w:szCs w:val="26"/>
        </w:rPr>
      </w:pPr>
    </w:p>
    <w:p w:rsidR="007D33AB" w:rsidRPr="00CB48BD" w:rsidRDefault="007D33AB" w:rsidP="00CB48BD">
      <w:pPr>
        <w:ind w:firstLine="720"/>
        <w:rPr>
          <w:rFonts w:ascii="Calibri" w:hAnsi="Calibri"/>
          <w:bCs/>
          <w:kern w:val="2"/>
          <w:sz w:val="26"/>
          <w:szCs w:val="26"/>
        </w:rPr>
      </w:pPr>
      <w:r w:rsidRPr="00C750E5">
        <w:rPr>
          <w:rFonts w:ascii="Calibri" w:hAnsi="Calibri"/>
          <w:sz w:val="26"/>
          <w:szCs w:val="26"/>
        </w:rPr>
        <w:t>Правовое  регулирование  муниципальной службы, включающее требования к должностям, статус муниципального служащего, условия и порядок прохождения муниципальной службы, осуществляется в соответствии с законом Саратовской области и федеральным законом, иными муниципальными правовыми актами.</w:t>
      </w:r>
    </w:p>
    <w:p w:rsidR="007D33AB" w:rsidRPr="00C750E5" w:rsidRDefault="007D33AB" w:rsidP="00CB48BD">
      <w:pPr>
        <w:keepLines/>
        <w:widowControl w:val="0"/>
        <w:ind w:firstLine="720"/>
        <w:rPr>
          <w:rFonts w:ascii="Calibri" w:hAnsi="Calibri"/>
          <w:b/>
          <w:bCs/>
          <w:sz w:val="26"/>
          <w:szCs w:val="26"/>
        </w:rPr>
      </w:pPr>
      <w:r w:rsidRPr="00C750E5">
        <w:rPr>
          <w:rFonts w:ascii="Calibri" w:hAnsi="Calibri"/>
          <w:b/>
          <w:bCs/>
          <w:sz w:val="26"/>
          <w:szCs w:val="26"/>
        </w:rPr>
        <w:t>ГЛАВА</w:t>
      </w:r>
      <w:r w:rsidRPr="00C750E5">
        <w:rPr>
          <w:rFonts w:ascii="Calibri" w:hAnsi="Calibri"/>
          <w:b/>
          <w:sz w:val="26"/>
          <w:szCs w:val="26"/>
        </w:rPr>
        <w:t> </w:t>
      </w:r>
      <w:r w:rsidRPr="00C750E5">
        <w:rPr>
          <w:rFonts w:ascii="Calibri" w:hAnsi="Calibri"/>
          <w:b/>
          <w:sz w:val="26"/>
          <w:szCs w:val="26"/>
          <w:lang w:val="en-US"/>
        </w:rPr>
        <w:t>I</w:t>
      </w:r>
      <w:r w:rsidRPr="00C750E5">
        <w:rPr>
          <w:rFonts w:ascii="Calibri" w:hAnsi="Calibri"/>
          <w:b/>
          <w:bCs/>
          <w:sz w:val="26"/>
          <w:szCs w:val="26"/>
          <w:lang w:val="en-US"/>
        </w:rPr>
        <w:t>V</w:t>
      </w:r>
      <w:r w:rsidRPr="00C750E5">
        <w:rPr>
          <w:rFonts w:ascii="Calibri" w:hAnsi="Calibri"/>
          <w:b/>
          <w:bCs/>
          <w:sz w:val="26"/>
          <w:szCs w:val="26"/>
        </w:rPr>
        <w:t>. МУНИЦИПАЛЬНЫЕ ПРАВОВЫЕ АКТЫ</w:t>
      </w:r>
    </w:p>
    <w:p w:rsidR="007D33AB" w:rsidRPr="00C750E5" w:rsidRDefault="007D33AB" w:rsidP="007D33AB">
      <w:pPr>
        <w:pStyle w:val="consnormal0"/>
        <w:spacing w:before="0" w:beforeAutospacing="0" w:after="0" w:afterAutospacing="0"/>
        <w:jc w:val="both"/>
        <w:rPr>
          <w:rFonts w:ascii="Calibri" w:hAnsi="Calibri"/>
          <w:b/>
          <w:sz w:val="26"/>
          <w:szCs w:val="26"/>
        </w:rPr>
      </w:pPr>
    </w:p>
    <w:p w:rsidR="007D33AB" w:rsidRPr="00CB48BD" w:rsidRDefault="007D33AB" w:rsidP="007D33AB">
      <w:pPr>
        <w:rPr>
          <w:rFonts w:ascii="Calibri" w:hAnsi="Calibri"/>
          <w:b/>
          <w:bCs/>
          <w:sz w:val="26"/>
          <w:szCs w:val="26"/>
        </w:rPr>
      </w:pPr>
      <w:r w:rsidRPr="00C750E5">
        <w:rPr>
          <w:rFonts w:ascii="Calibri" w:hAnsi="Calibri"/>
          <w:b/>
          <w:bCs/>
          <w:sz w:val="26"/>
          <w:szCs w:val="26"/>
        </w:rPr>
        <w:t>Статья 37. Система муниципальных правовых актов</w:t>
      </w:r>
    </w:p>
    <w:p w:rsidR="007D33AB" w:rsidRPr="00CB48BD" w:rsidRDefault="007D33AB" w:rsidP="00CB48BD">
      <w:pPr>
        <w:rPr>
          <w:sz w:val="26"/>
          <w:szCs w:val="26"/>
        </w:rPr>
      </w:pPr>
      <w:r w:rsidRPr="00CB48BD">
        <w:rPr>
          <w:sz w:val="26"/>
          <w:szCs w:val="26"/>
        </w:rPr>
        <w:t>1. В систему муниципальных правовых актов входят:</w:t>
      </w:r>
    </w:p>
    <w:p w:rsidR="007D33AB" w:rsidRPr="00CB48BD" w:rsidRDefault="007D33AB" w:rsidP="00CB48BD">
      <w:pPr>
        <w:rPr>
          <w:sz w:val="26"/>
          <w:szCs w:val="26"/>
        </w:rPr>
      </w:pPr>
      <w:r w:rsidRPr="00CB48BD">
        <w:rPr>
          <w:sz w:val="26"/>
          <w:szCs w:val="26"/>
        </w:rPr>
        <w:t>-  Устав поселения, правовые акты, принятые на местном референдуме;</w:t>
      </w:r>
    </w:p>
    <w:p w:rsidR="007D33AB" w:rsidRPr="00CB48BD" w:rsidRDefault="007D33AB" w:rsidP="00CB48BD">
      <w:pPr>
        <w:rPr>
          <w:sz w:val="26"/>
          <w:szCs w:val="26"/>
        </w:rPr>
      </w:pPr>
      <w:r w:rsidRPr="00CB48BD">
        <w:rPr>
          <w:sz w:val="26"/>
          <w:szCs w:val="26"/>
        </w:rPr>
        <w:t>-  нормативные и иные правовые акты Совета;</w:t>
      </w:r>
    </w:p>
    <w:p w:rsidR="007D33AB" w:rsidRPr="00CB48BD" w:rsidRDefault="007D33AB" w:rsidP="00CB48BD">
      <w:pPr>
        <w:rPr>
          <w:sz w:val="26"/>
          <w:szCs w:val="26"/>
        </w:rPr>
      </w:pPr>
      <w:r w:rsidRPr="00CB48BD">
        <w:rPr>
          <w:sz w:val="26"/>
          <w:szCs w:val="26"/>
        </w:rPr>
        <w:t>- правовые акты главы муниципального образования;</w:t>
      </w:r>
    </w:p>
    <w:p w:rsidR="007D33AB" w:rsidRPr="00CB48BD" w:rsidRDefault="007D33AB" w:rsidP="00CB48BD">
      <w:pPr>
        <w:rPr>
          <w:sz w:val="26"/>
          <w:szCs w:val="26"/>
        </w:rPr>
      </w:pPr>
      <w:r w:rsidRPr="00CB48BD">
        <w:rPr>
          <w:sz w:val="26"/>
          <w:szCs w:val="26"/>
        </w:rPr>
        <w:t>- нормативные и иные правовые акты  местной администрации  муниципального образования и иных органов местного самоуправления и должностных лиц, предусмотренных настоящим Уставом.</w:t>
      </w:r>
    </w:p>
    <w:p w:rsidR="007D33AB" w:rsidRPr="00CB48BD" w:rsidRDefault="007D33AB" w:rsidP="00CB48BD">
      <w:pPr>
        <w:rPr>
          <w:sz w:val="26"/>
          <w:szCs w:val="26"/>
        </w:rPr>
      </w:pPr>
      <w:r w:rsidRPr="00CB48BD">
        <w:rPr>
          <w:sz w:val="26"/>
          <w:szCs w:val="26"/>
        </w:rPr>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7D33AB" w:rsidRPr="00CB48BD" w:rsidRDefault="007D33AB" w:rsidP="00CB48BD">
      <w:pPr>
        <w:rPr>
          <w:sz w:val="26"/>
          <w:szCs w:val="26"/>
        </w:rPr>
      </w:pPr>
      <w:r w:rsidRPr="00CB48BD">
        <w:rPr>
          <w:sz w:val="26"/>
          <w:szCs w:val="26"/>
        </w:rPr>
        <w:t>3. Иные муниципальные правовые акты не должны противоречить настоящему Уставу и правовым актам, принятым на местном референдуме.</w:t>
      </w:r>
    </w:p>
    <w:p w:rsidR="007D33AB" w:rsidRPr="00CB48BD" w:rsidRDefault="007D33AB" w:rsidP="00CB48BD">
      <w:pPr>
        <w:rPr>
          <w:b/>
          <w:bCs/>
          <w:sz w:val="26"/>
          <w:szCs w:val="26"/>
        </w:rPr>
      </w:pPr>
      <w:r w:rsidRPr="00CB48BD">
        <w:rPr>
          <w:b/>
          <w:bCs/>
          <w:sz w:val="26"/>
          <w:szCs w:val="26"/>
        </w:rPr>
        <w:t>Статья 38. Подготовка муниципальных правовых актов</w:t>
      </w:r>
    </w:p>
    <w:p w:rsidR="007D33AB" w:rsidRPr="00CB48BD" w:rsidRDefault="007D33AB" w:rsidP="00CB48BD">
      <w:pPr>
        <w:rPr>
          <w:sz w:val="26"/>
          <w:szCs w:val="26"/>
        </w:rPr>
      </w:pPr>
      <w:r w:rsidRPr="00CB48BD">
        <w:rPr>
          <w:sz w:val="26"/>
          <w:szCs w:val="26"/>
        </w:rPr>
        <w:t>1. Проекты муниципальных правовых актов могут вноситься депутатами Совета, главой муниципального образования, органами территориального общественного самоуправления, инициативными группами граждан, прокурором.</w:t>
      </w:r>
    </w:p>
    <w:p w:rsidR="007D33AB" w:rsidRPr="00CB48BD" w:rsidRDefault="007D33AB" w:rsidP="00CB48BD">
      <w:pPr>
        <w:rPr>
          <w:sz w:val="26"/>
          <w:szCs w:val="26"/>
        </w:rPr>
      </w:pPr>
      <w:r w:rsidRPr="00CB48BD">
        <w:rPr>
          <w:sz w:val="26"/>
          <w:szCs w:val="26"/>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B48BD" w:rsidRDefault="00CB48BD" w:rsidP="007D33AB">
      <w:pPr>
        <w:pStyle w:val="2"/>
        <w:ind w:left="0" w:firstLine="708"/>
        <w:rPr>
          <w:rFonts w:ascii="Calibri" w:hAnsi="Calibri"/>
          <w:b/>
          <w:bCs/>
          <w:sz w:val="26"/>
          <w:szCs w:val="26"/>
        </w:rPr>
      </w:pPr>
    </w:p>
    <w:p w:rsidR="00CB48BD" w:rsidRDefault="00CB48BD" w:rsidP="007D33AB">
      <w:pPr>
        <w:pStyle w:val="2"/>
        <w:ind w:left="0" w:firstLine="708"/>
        <w:rPr>
          <w:rFonts w:ascii="Calibri" w:hAnsi="Calibri"/>
          <w:b/>
          <w:bCs/>
          <w:sz w:val="26"/>
          <w:szCs w:val="26"/>
        </w:rPr>
      </w:pPr>
    </w:p>
    <w:p w:rsidR="007D33AB" w:rsidRPr="00CB48BD" w:rsidRDefault="007D33AB" w:rsidP="00CB48BD">
      <w:pPr>
        <w:pStyle w:val="2"/>
        <w:ind w:left="0" w:firstLine="708"/>
        <w:rPr>
          <w:rFonts w:ascii="Calibri" w:hAnsi="Calibri"/>
          <w:b/>
          <w:bCs/>
          <w:sz w:val="26"/>
          <w:szCs w:val="26"/>
        </w:rPr>
      </w:pPr>
      <w:r w:rsidRPr="00C750E5">
        <w:rPr>
          <w:rFonts w:ascii="Calibri" w:hAnsi="Calibri"/>
          <w:b/>
          <w:bCs/>
          <w:sz w:val="26"/>
          <w:szCs w:val="26"/>
        </w:rPr>
        <w:lastRenderedPageBreak/>
        <w:t>Статья  39. Отмена и приостановление муниципальных правовых актов</w:t>
      </w:r>
    </w:p>
    <w:p w:rsidR="007D33AB" w:rsidRPr="00C750E5" w:rsidRDefault="007D33AB" w:rsidP="007D33AB">
      <w:pPr>
        <w:ind w:firstLine="743"/>
        <w:rPr>
          <w:rFonts w:ascii="Calibri" w:hAnsi="Calibri"/>
          <w:sz w:val="26"/>
          <w:szCs w:val="26"/>
        </w:rPr>
      </w:pPr>
      <w:r w:rsidRPr="00C750E5">
        <w:rPr>
          <w:rFonts w:ascii="Calibri" w:hAnsi="Calibri"/>
          <w:sz w:val="26"/>
          <w:szCs w:val="26"/>
        </w:rPr>
        <w:t>Муниципальные правовые акты органов местного самоуправления поселения могут быть отменены или их действие может быть приостановлено органами местного самоуправления поселения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поселения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40. Порядок принятия устава муниципального образования, внесения изменений в настоящий Устав</w:t>
      </w:r>
    </w:p>
    <w:p w:rsidR="007D33AB" w:rsidRPr="00C750E5" w:rsidRDefault="007D33AB" w:rsidP="007D33AB">
      <w:pPr>
        <w:ind w:firstLine="720"/>
        <w:rPr>
          <w:rFonts w:ascii="Calibri" w:hAnsi="Calibri"/>
          <w:sz w:val="26"/>
          <w:szCs w:val="26"/>
        </w:rPr>
      </w:pPr>
      <w:r w:rsidRPr="00C750E5">
        <w:rPr>
          <w:rFonts w:ascii="Calibri" w:hAnsi="Calibri"/>
          <w:sz w:val="26"/>
          <w:szCs w:val="26"/>
        </w:rPr>
        <w:t>1. Устав муниципального образования (далее – Устав) принимается Советом.</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2. Проект Устава муниципального образования,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муниципального образования, внесении изменений и дополнений в настоящий Устав подлежат официальному опубликованию (обнародованию) с одновременным </w:t>
      </w:r>
      <w:r w:rsidRPr="00C750E5">
        <w:rPr>
          <w:rFonts w:ascii="Calibri" w:hAnsi="Calibri"/>
          <w:sz w:val="26"/>
          <w:szCs w:val="26"/>
        </w:rPr>
        <w:lastRenderedPageBreak/>
        <w:t>опубликованием (обнародованием)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7D33AB" w:rsidRPr="00C750E5" w:rsidRDefault="007D33AB" w:rsidP="007D33AB">
      <w:pPr>
        <w:ind w:firstLine="720"/>
        <w:rPr>
          <w:rFonts w:ascii="Calibri" w:hAnsi="Calibri"/>
          <w:sz w:val="26"/>
          <w:szCs w:val="26"/>
        </w:rPr>
      </w:pPr>
      <w:r w:rsidRPr="00C750E5">
        <w:rPr>
          <w:rFonts w:ascii="Calibri" w:hAnsi="Calibri"/>
          <w:sz w:val="26"/>
          <w:szCs w:val="26"/>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соответствии с Конституцией Российской Федерации, федеральными законами</w:t>
      </w:r>
    </w:p>
    <w:p w:rsidR="007D33AB" w:rsidRPr="00C750E5" w:rsidRDefault="007D33AB" w:rsidP="007D33AB">
      <w:pPr>
        <w:ind w:firstLine="720"/>
        <w:rPr>
          <w:rFonts w:ascii="Calibri" w:hAnsi="Calibri"/>
          <w:sz w:val="26"/>
          <w:szCs w:val="26"/>
        </w:rPr>
      </w:pPr>
      <w:r w:rsidRPr="00C750E5">
        <w:rPr>
          <w:rFonts w:ascii="Calibri" w:hAnsi="Calibri"/>
          <w:sz w:val="26"/>
          <w:szCs w:val="26"/>
        </w:rPr>
        <w:t>3. Устав муниципального образования, муниципальный правовой акт о внесении изменений и дополнений в настоящий Устав принимаются большинством в две трети голосов от установленной численности депутатов Совета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4. Устав муниципального образования, муниципальный правовой акт о внесении изменений и дополнений в настоящий Устав подлежат государственной регистрации в порядке установленном Федеральным законом.</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5. Устав муниципального образования,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7D33AB" w:rsidRPr="00C750E5" w:rsidRDefault="007D33AB" w:rsidP="007D33AB">
      <w:pPr>
        <w:rPr>
          <w:rFonts w:ascii="Calibri" w:hAnsi="Calibri"/>
          <w:sz w:val="26"/>
          <w:szCs w:val="26"/>
        </w:rPr>
      </w:pPr>
      <w:r w:rsidRPr="00C750E5">
        <w:rPr>
          <w:rFonts w:ascii="Calibri" w:hAnsi="Calibri"/>
          <w:sz w:val="26"/>
          <w:szCs w:val="26"/>
        </w:rPr>
        <w:tab/>
        <w:t>6. 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в устав указанных изменений и дополнений.</w:t>
      </w:r>
    </w:p>
    <w:p w:rsidR="007D33AB" w:rsidRPr="00C750E5" w:rsidRDefault="007D33AB" w:rsidP="00CB48BD">
      <w:pPr>
        <w:rPr>
          <w:rFonts w:ascii="Calibri" w:hAnsi="Calibri"/>
          <w:sz w:val="26"/>
          <w:szCs w:val="26"/>
        </w:rPr>
      </w:pPr>
      <w:r w:rsidRPr="00C750E5">
        <w:rPr>
          <w:rFonts w:ascii="Calibri" w:hAnsi="Calibri"/>
          <w:sz w:val="26"/>
          <w:szCs w:val="26"/>
        </w:rPr>
        <w:tab/>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w:t>
      </w:r>
      <w:r w:rsidRPr="00C750E5">
        <w:rPr>
          <w:rFonts w:ascii="Calibri" w:hAnsi="Calibri"/>
          <w:sz w:val="26"/>
          <w:szCs w:val="26"/>
        </w:rPr>
        <w:lastRenderedPageBreak/>
        <w:t>образования, вступают в силу в порядке, предусмотренном абзацем первым настоящей части.</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41. Решения, принятые на местном референдуме</w:t>
      </w:r>
    </w:p>
    <w:p w:rsidR="007D33AB" w:rsidRPr="00C750E5" w:rsidRDefault="007D33AB" w:rsidP="007D33AB">
      <w:pPr>
        <w:ind w:firstLine="720"/>
        <w:rPr>
          <w:rFonts w:ascii="Calibri" w:hAnsi="Calibri"/>
          <w:sz w:val="26"/>
          <w:szCs w:val="26"/>
        </w:rPr>
      </w:pPr>
      <w:r w:rsidRPr="00C750E5">
        <w:rPr>
          <w:rFonts w:ascii="Calibri" w:hAnsi="Calibri"/>
          <w:sz w:val="26"/>
          <w:szCs w:val="26"/>
        </w:rPr>
        <w:t>1. Решение вопросов местного значения непосредственно гражданами поселения осуществляется путем прямого волеизъявления населения муниципального образования, выраженного на местном референдуме.</w:t>
      </w:r>
    </w:p>
    <w:p w:rsidR="007D33AB" w:rsidRPr="00C750E5" w:rsidRDefault="007D33AB" w:rsidP="00CB48BD">
      <w:pPr>
        <w:ind w:firstLine="720"/>
        <w:rPr>
          <w:rFonts w:ascii="Calibri" w:hAnsi="Calibri"/>
          <w:sz w:val="26"/>
          <w:szCs w:val="26"/>
        </w:rPr>
      </w:pPr>
      <w:r w:rsidRPr="00C750E5">
        <w:rPr>
          <w:rFonts w:ascii="Calibri" w:hAnsi="Calibri"/>
          <w:sz w:val="26"/>
          <w:szCs w:val="26"/>
        </w:rPr>
        <w:t>2.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D33AB" w:rsidRPr="00CB48BD" w:rsidRDefault="007D33AB" w:rsidP="00CB48BD">
      <w:pPr>
        <w:ind w:firstLine="720"/>
        <w:rPr>
          <w:rFonts w:ascii="Calibri" w:hAnsi="Calibri"/>
          <w:b/>
          <w:bCs/>
          <w:sz w:val="26"/>
          <w:szCs w:val="26"/>
        </w:rPr>
      </w:pPr>
      <w:r w:rsidRPr="00C750E5">
        <w:rPr>
          <w:rFonts w:ascii="Calibri" w:hAnsi="Calibri"/>
          <w:b/>
          <w:bCs/>
          <w:sz w:val="26"/>
          <w:szCs w:val="26"/>
        </w:rPr>
        <w:t>Статья 42. Правовые акты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1. Совет  по вопросам, отнесенным к его компетенции федеральными законами, законами Саратовской области, настоящим Уставом, принимает решения - правовые акты нормативного и иного характера,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Саратовской области, уставом муниципального образования. Решения Совета, устанавливающие правила, обязательные на территории муниципального образования, принимаются большинством голосов от установленной численности депутатов Совета, если иное не установлено федеральным законом.</w:t>
      </w:r>
    </w:p>
    <w:p w:rsidR="007D33AB" w:rsidRPr="00C750E5" w:rsidRDefault="007D33AB" w:rsidP="007D33AB">
      <w:pPr>
        <w:ind w:firstLine="720"/>
        <w:rPr>
          <w:rFonts w:ascii="Calibri" w:hAnsi="Calibri"/>
          <w:sz w:val="26"/>
          <w:szCs w:val="26"/>
        </w:rPr>
      </w:pPr>
      <w:r w:rsidRPr="00C750E5">
        <w:rPr>
          <w:rFonts w:ascii="Calibri" w:hAnsi="Calibri"/>
          <w:sz w:val="26"/>
          <w:szCs w:val="26"/>
        </w:rPr>
        <w:t>2. Решения ненормативного характера принимаются в порядке, предусмотренном Регламентом Совета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3.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 муниципального образования или при наличии заключения главы муниципального образования.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4. Нормативный правовой акт, принятый Советом, направляется главе муниципального образования для подписания и обнародования в течение 10 дней. </w:t>
      </w:r>
    </w:p>
    <w:p w:rsidR="007D33AB" w:rsidRPr="00C750E5" w:rsidRDefault="007D33AB" w:rsidP="007D33AB">
      <w:pPr>
        <w:ind w:firstLine="720"/>
        <w:rPr>
          <w:rFonts w:ascii="Calibri" w:hAnsi="Calibri"/>
          <w:b/>
          <w:bCs/>
          <w:sz w:val="26"/>
          <w:szCs w:val="26"/>
        </w:rPr>
      </w:pPr>
    </w:p>
    <w:p w:rsidR="007D33AB" w:rsidRPr="00C750E5" w:rsidRDefault="007D33AB" w:rsidP="007D33AB">
      <w:pPr>
        <w:ind w:firstLine="720"/>
        <w:rPr>
          <w:rFonts w:ascii="Calibri" w:hAnsi="Calibri"/>
          <w:b/>
          <w:bCs/>
          <w:sz w:val="26"/>
          <w:szCs w:val="26"/>
        </w:rPr>
      </w:pPr>
      <w:r w:rsidRPr="00C750E5">
        <w:rPr>
          <w:rFonts w:ascii="Calibri" w:hAnsi="Calibri"/>
          <w:b/>
          <w:bCs/>
          <w:sz w:val="26"/>
          <w:szCs w:val="26"/>
        </w:rPr>
        <w:lastRenderedPageBreak/>
        <w:t>Статья 43. Правовые акты главы  муниципального образования</w:t>
      </w:r>
    </w:p>
    <w:p w:rsidR="007D33AB" w:rsidRPr="00C750E5" w:rsidRDefault="007D33AB" w:rsidP="007D33AB">
      <w:pPr>
        <w:ind w:firstLine="720"/>
        <w:rPr>
          <w:rFonts w:ascii="Calibri" w:hAnsi="Calibri"/>
          <w:sz w:val="26"/>
          <w:szCs w:val="26"/>
        </w:rPr>
      </w:pP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1. 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 </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Глава муниципального образования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Совета, издает постановления местной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образования по вопросам организации работы местной администрации муниципального образования.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федеральными законами.</w:t>
      </w:r>
    </w:p>
    <w:p w:rsidR="007D33AB" w:rsidRPr="00C750E5" w:rsidRDefault="007D33AB" w:rsidP="007D33AB">
      <w:pPr>
        <w:ind w:firstLine="720"/>
        <w:rPr>
          <w:rFonts w:ascii="Calibri" w:hAnsi="Calibri"/>
          <w:sz w:val="26"/>
          <w:szCs w:val="26"/>
        </w:rPr>
      </w:pPr>
      <w:r w:rsidRPr="00C750E5">
        <w:rPr>
          <w:rFonts w:ascii="Calibri" w:hAnsi="Calibri"/>
          <w:sz w:val="26"/>
          <w:szCs w:val="26"/>
        </w:rPr>
        <w:t>2. Правовые акты главы муниципального образования нормативного характера оформляются постановлениями, ненормативного характера - распоряжениями.</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3. Нормативные правовые акты главы муниципального образования, принятые в пределах его компетенции, обязательны для исполнения всеми расположенными 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7D33AB" w:rsidRPr="00C750E5" w:rsidRDefault="007D33AB" w:rsidP="007D33AB">
      <w:pPr>
        <w:ind w:firstLine="720"/>
        <w:rPr>
          <w:rFonts w:ascii="Calibri" w:hAnsi="Calibri"/>
          <w:sz w:val="26"/>
          <w:szCs w:val="26"/>
        </w:rPr>
      </w:pPr>
    </w:p>
    <w:p w:rsidR="007D33AB" w:rsidRPr="00C750E5" w:rsidRDefault="007D33AB" w:rsidP="007D33AB">
      <w:pPr>
        <w:ind w:firstLine="720"/>
        <w:rPr>
          <w:rFonts w:ascii="Calibri" w:hAnsi="Calibri"/>
          <w:b/>
          <w:bCs/>
          <w:sz w:val="26"/>
          <w:szCs w:val="26"/>
        </w:rPr>
      </w:pPr>
      <w:r w:rsidRPr="00C750E5">
        <w:rPr>
          <w:rFonts w:ascii="Calibri" w:hAnsi="Calibri"/>
          <w:b/>
          <w:bCs/>
          <w:sz w:val="26"/>
          <w:szCs w:val="26"/>
        </w:rPr>
        <w:t>Статья 44. Порядок официального опубликования (обнародования) и вступления в силу муниципальных правовых актов</w:t>
      </w:r>
    </w:p>
    <w:p w:rsidR="007D33AB" w:rsidRPr="00C750E5" w:rsidRDefault="007D33AB" w:rsidP="007D33AB">
      <w:pPr>
        <w:ind w:firstLine="720"/>
        <w:rPr>
          <w:rFonts w:ascii="Calibri" w:hAnsi="Calibri"/>
          <w:sz w:val="26"/>
          <w:szCs w:val="26"/>
        </w:rPr>
      </w:pPr>
    </w:p>
    <w:p w:rsidR="007D33AB" w:rsidRPr="00C750E5" w:rsidRDefault="007D33AB" w:rsidP="007D33AB">
      <w:pPr>
        <w:ind w:firstLine="720"/>
        <w:rPr>
          <w:rFonts w:ascii="Calibri" w:hAnsi="Calibri"/>
          <w:sz w:val="26"/>
          <w:szCs w:val="26"/>
        </w:rPr>
      </w:pPr>
      <w:r w:rsidRPr="00C750E5">
        <w:rPr>
          <w:rFonts w:ascii="Calibri" w:hAnsi="Calibri"/>
          <w:sz w:val="26"/>
          <w:szCs w:val="26"/>
        </w:rPr>
        <w:t>1.Муниципальные нормативные правовые акты вступают в силу после их официального опубликования (обнародования), иные правовые акты вступают в силу со дня их принятия (издания),  если в самом акте или законодательством не определен иной порядок вступления его в силу.</w:t>
      </w:r>
    </w:p>
    <w:p w:rsidR="007D33AB" w:rsidRPr="00C750E5" w:rsidRDefault="007D33AB" w:rsidP="007D33AB">
      <w:pPr>
        <w:ind w:firstLine="720"/>
        <w:rPr>
          <w:rFonts w:ascii="Calibri" w:hAnsi="Calibri"/>
          <w:sz w:val="26"/>
          <w:szCs w:val="26"/>
        </w:rPr>
      </w:pPr>
      <w:r w:rsidRPr="00C750E5">
        <w:rPr>
          <w:rFonts w:ascii="Calibri" w:hAnsi="Calibri"/>
          <w:sz w:val="26"/>
          <w:szCs w:val="26"/>
        </w:rPr>
        <w:lastRenderedPageBreak/>
        <w:t>2.Решения Совета о налогах и сборах вступают в силу в соответствии с Налоговым кодексом Российской Федерации.</w:t>
      </w:r>
    </w:p>
    <w:p w:rsidR="007D33AB" w:rsidRPr="00C750E5" w:rsidRDefault="007D33AB" w:rsidP="007D33AB">
      <w:pPr>
        <w:ind w:firstLine="720"/>
        <w:rPr>
          <w:rFonts w:ascii="Calibri" w:hAnsi="Calibri"/>
          <w:sz w:val="26"/>
          <w:szCs w:val="26"/>
        </w:rPr>
      </w:pPr>
      <w:r w:rsidRPr="00C750E5">
        <w:rPr>
          <w:rFonts w:ascii="Calibri" w:hAnsi="Calibri"/>
          <w:sz w:val="26"/>
          <w:szCs w:val="26"/>
        </w:rPr>
        <w:t>3. Официальным опубликованием правового акта органов местного самоуправления муниципального образования считается первая публикация его полного текста в периодическом печатном издании определенным Советом или первое размещение (опубликование) его полного текста на официальном сайте органов местного самоуправления муниципального образования определенных решением Совета.</w:t>
      </w:r>
    </w:p>
    <w:p w:rsidR="007D33AB" w:rsidRPr="00C750E5" w:rsidRDefault="007D33AB" w:rsidP="007D33AB">
      <w:pPr>
        <w:ind w:firstLine="720"/>
        <w:rPr>
          <w:rFonts w:ascii="Calibri" w:hAnsi="Calibri"/>
          <w:sz w:val="26"/>
          <w:szCs w:val="26"/>
        </w:rPr>
      </w:pPr>
      <w:r w:rsidRPr="00C750E5">
        <w:rPr>
          <w:rFonts w:ascii="Calibri" w:hAnsi="Calibri"/>
          <w:sz w:val="26"/>
          <w:szCs w:val="26"/>
        </w:rPr>
        <w:t>4. Также муниципальные правовые акты обнародуются путем размещения в специально выделенных местах на здании (помещении) Совета, местной администрации муниципального образования и на территории каждого населенного пункта, входящего в состав муниципального образования. Перечень (адреса или схемы расположения) мест для размещения текстов муниципальных правовых актов устанавливается решением Совета.  Гражданам обеспечивается возможность ознакомления с принятыми муниципальными правовыми актами в специально выделенных местах в течение 30 дней.</w:t>
      </w: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5.Решения Совета подписываются главой муниципального образования в течение 10 дней со дня их поступления. </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Глава муниципального образования, исполняющий полномочия главы местной администрации муниципального образования,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7D33AB" w:rsidRPr="00C750E5" w:rsidRDefault="007D33AB" w:rsidP="007D33AB">
      <w:pPr>
        <w:ind w:firstLine="720"/>
        <w:rPr>
          <w:rFonts w:ascii="Calibri" w:hAnsi="Calibri"/>
          <w:sz w:val="26"/>
          <w:szCs w:val="26"/>
        </w:rPr>
      </w:pPr>
      <w:r w:rsidRPr="00C750E5">
        <w:rPr>
          <w:rFonts w:ascii="Calibri" w:hAnsi="Calibri"/>
          <w:sz w:val="26"/>
          <w:szCs w:val="26"/>
        </w:rPr>
        <w:t>Подписанное решение Совета подлежит опубликованию (обнародованию) в течении 7 дней со дня подписания.</w:t>
      </w:r>
    </w:p>
    <w:p w:rsidR="007D33AB" w:rsidRPr="00C750E5" w:rsidRDefault="007D33AB" w:rsidP="007D33AB">
      <w:pPr>
        <w:ind w:firstLine="720"/>
        <w:rPr>
          <w:rFonts w:ascii="Calibri" w:hAnsi="Calibri"/>
          <w:sz w:val="26"/>
          <w:szCs w:val="26"/>
        </w:rPr>
      </w:pPr>
      <w:r w:rsidRPr="00C750E5">
        <w:rPr>
          <w:rFonts w:ascii="Calibri" w:hAnsi="Calibri"/>
          <w:sz w:val="26"/>
          <w:szCs w:val="26"/>
        </w:rPr>
        <w:t>Нормативный акт местной администрации муниципального образования опубликовывается (обнародуется) главой муниципального образования в течение 10 дней со дня их подписания.</w:t>
      </w:r>
    </w:p>
    <w:p w:rsidR="007D33AB" w:rsidRPr="00C750E5" w:rsidRDefault="007D33AB" w:rsidP="007D33AB">
      <w:pPr>
        <w:ind w:firstLine="708"/>
        <w:rPr>
          <w:rFonts w:ascii="Calibri" w:hAnsi="Calibri"/>
          <w:bCs/>
          <w:sz w:val="26"/>
          <w:szCs w:val="26"/>
        </w:rPr>
      </w:pPr>
    </w:p>
    <w:p w:rsidR="007D33AB" w:rsidRPr="00C750E5" w:rsidRDefault="007D33AB" w:rsidP="007D33AB">
      <w:pPr>
        <w:keepLines/>
        <w:widowControl w:val="0"/>
        <w:rPr>
          <w:rFonts w:ascii="Calibri" w:hAnsi="Calibri"/>
          <w:b/>
          <w:bCs/>
          <w:sz w:val="26"/>
          <w:szCs w:val="26"/>
        </w:rPr>
      </w:pPr>
      <w:r w:rsidRPr="00C750E5">
        <w:rPr>
          <w:rFonts w:ascii="Calibri" w:hAnsi="Calibri"/>
          <w:b/>
          <w:bCs/>
          <w:sz w:val="26"/>
          <w:szCs w:val="26"/>
        </w:rPr>
        <w:lastRenderedPageBreak/>
        <w:t xml:space="preserve">ГЛАВА </w:t>
      </w:r>
      <w:r w:rsidRPr="00C750E5">
        <w:rPr>
          <w:rFonts w:ascii="Calibri" w:hAnsi="Calibri"/>
          <w:b/>
          <w:bCs/>
          <w:sz w:val="26"/>
          <w:szCs w:val="26"/>
          <w:lang w:val="en-US"/>
        </w:rPr>
        <w:t>V</w:t>
      </w:r>
      <w:r w:rsidRPr="00C750E5">
        <w:rPr>
          <w:rFonts w:ascii="Calibri" w:hAnsi="Calibri"/>
          <w:b/>
          <w:bCs/>
          <w:sz w:val="26"/>
          <w:szCs w:val="26"/>
        </w:rPr>
        <w:t>. ЭКОНОМИЧЕСКАЯ ОСНОВА МЕСТНОГО САМОУПРАВЛЕНИЯ</w:t>
      </w:r>
    </w:p>
    <w:p w:rsidR="007D33AB" w:rsidRPr="00C750E5" w:rsidRDefault="007D33AB" w:rsidP="007D33AB">
      <w:pPr>
        <w:keepLines/>
        <w:widowControl w:val="0"/>
        <w:ind w:firstLine="720"/>
        <w:rPr>
          <w:rFonts w:ascii="Calibri" w:hAnsi="Calibri"/>
          <w:b/>
          <w:sz w:val="26"/>
          <w:szCs w:val="26"/>
        </w:rPr>
      </w:pPr>
    </w:p>
    <w:p w:rsidR="007D33AB" w:rsidRPr="00C750E5" w:rsidRDefault="007D33AB" w:rsidP="007D33AB">
      <w:pPr>
        <w:pStyle w:val="ConsNormal"/>
        <w:keepLines/>
        <w:ind w:right="0"/>
        <w:jc w:val="both"/>
        <w:rPr>
          <w:rFonts w:ascii="Calibri" w:hAnsi="Calibri" w:cs="Times New Roman"/>
          <w:b/>
          <w:bCs/>
          <w:sz w:val="26"/>
          <w:szCs w:val="26"/>
        </w:rPr>
      </w:pPr>
      <w:r w:rsidRPr="00C750E5">
        <w:rPr>
          <w:rFonts w:ascii="Calibri" w:hAnsi="Calibri" w:cs="Times New Roman"/>
          <w:b/>
          <w:bCs/>
          <w:sz w:val="26"/>
          <w:szCs w:val="26"/>
        </w:rPr>
        <w:t>Статья 45. Владение, пользование и распоряжением муниципальным имуществом</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1. В собственности муниципальных образований может находиться:</w:t>
      </w:r>
    </w:p>
    <w:p w:rsidR="007D33AB" w:rsidRPr="00C750E5" w:rsidRDefault="007D33AB" w:rsidP="007D33AB">
      <w:pPr>
        <w:rPr>
          <w:rFonts w:ascii="Calibri" w:hAnsi="Calibri"/>
          <w:sz w:val="26"/>
          <w:szCs w:val="26"/>
        </w:rPr>
      </w:pPr>
      <w:r w:rsidRPr="00C750E5">
        <w:rPr>
          <w:rFonts w:ascii="Calibri" w:hAnsi="Calibri"/>
          <w:sz w:val="26"/>
          <w:szCs w:val="26"/>
        </w:rPr>
        <w:t xml:space="preserve">1) имущество, предназначенное для решения установленных Федеральным законом от 6 октября 2003 г. N 131-ФЗ "Об общих принципах организации местного самоуправления в Российской Федерации" </w:t>
      </w:r>
      <w:hyperlink w:anchor="sub_20110" w:history="1">
        <w:r w:rsidRPr="00C750E5">
          <w:rPr>
            <w:rFonts w:ascii="Calibri" w:hAnsi="Calibri"/>
            <w:sz w:val="26"/>
            <w:szCs w:val="26"/>
          </w:rPr>
          <w:t>вопросов местного значения</w:t>
        </w:r>
      </w:hyperlink>
      <w:r w:rsidRPr="00C750E5">
        <w:rPr>
          <w:rFonts w:ascii="Calibri" w:hAnsi="Calibri"/>
          <w:sz w:val="26"/>
          <w:szCs w:val="26"/>
        </w:rPr>
        <w:t>;</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 xml:space="preserve">5) имущество, предназначенное для решения вопросов местного значения в соответствии с </w:t>
      </w:r>
      <w:hyperlink r:id="rId11" w:history="1">
        <w:r w:rsidRPr="00C750E5">
          <w:rPr>
            <w:rFonts w:ascii="Calibri" w:hAnsi="Calibri"/>
            <w:sz w:val="26"/>
            <w:szCs w:val="26"/>
          </w:rPr>
          <w:t>частями 3</w:t>
        </w:r>
      </w:hyperlink>
      <w:r w:rsidRPr="00C750E5">
        <w:rPr>
          <w:rFonts w:ascii="Calibri" w:hAnsi="Calibri"/>
          <w:sz w:val="26"/>
          <w:szCs w:val="26"/>
        </w:rPr>
        <w:t xml:space="preserve"> и </w:t>
      </w:r>
      <w:hyperlink r:id="rId12" w:history="1">
        <w:r w:rsidRPr="00C750E5">
          <w:rPr>
            <w:rFonts w:ascii="Calibri" w:hAnsi="Calibri"/>
            <w:sz w:val="26"/>
            <w:szCs w:val="26"/>
          </w:rPr>
          <w:t>4 статьи 14</w:t>
        </w:r>
      </w:hyperlink>
      <w:r w:rsidRPr="00C750E5">
        <w:rPr>
          <w:rFonts w:ascii="Calibri" w:hAnsi="Calibri"/>
          <w:sz w:val="26"/>
          <w:szCs w:val="26"/>
        </w:rPr>
        <w:t xml:space="preserve"> Федерального закона от 6 октября 2003 г. N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w:t>
      </w:r>
      <w:hyperlink w:anchor="sub_1701" w:history="1">
        <w:r w:rsidRPr="00C750E5">
          <w:rPr>
            <w:rFonts w:ascii="Calibri" w:hAnsi="Calibri"/>
            <w:sz w:val="26"/>
            <w:szCs w:val="26"/>
          </w:rPr>
          <w:t>частями 1</w:t>
        </w:r>
      </w:hyperlink>
      <w:r w:rsidRPr="00C750E5">
        <w:rPr>
          <w:rFonts w:ascii="Calibri" w:hAnsi="Calibri"/>
          <w:sz w:val="26"/>
          <w:szCs w:val="26"/>
        </w:rPr>
        <w:t xml:space="preserve"> и </w:t>
      </w:r>
      <w:hyperlink w:anchor="sub_17011" w:history="1">
        <w:r w:rsidRPr="00C750E5">
          <w:rPr>
            <w:rFonts w:ascii="Calibri" w:hAnsi="Calibri"/>
            <w:sz w:val="26"/>
            <w:szCs w:val="26"/>
          </w:rPr>
          <w:t>1.1 статьи 17</w:t>
        </w:r>
      </w:hyperlink>
      <w:r w:rsidRPr="00C750E5">
        <w:rPr>
          <w:rFonts w:ascii="Calibri" w:hAnsi="Calibri"/>
          <w:sz w:val="26"/>
          <w:szCs w:val="26"/>
        </w:rPr>
        <w:t xml:space="preserve"> Федерального закона от 6 октября 2003 г. N 131-ФЗ.</w:t>
      </w:r>
    </w:p>
    <w:p w:rsidR="007D33AB" w:rsidRPr="00CB48BD" w:rsidRDefault="007D33AB" w:rsidP="00CB48BD">
      <w:pPr>
        <w:rPr>
          <w:sz w:val="26"/>
          <w:szCs w:val="26"/>
        </w:rPr>
      </w:pPr>
      <w:r w:rsidRPr="00CB48BD">
        <w:rPr>
          <w:sz w:val="26"/>
          <w:szCs w:val="26"/>
        </w:rPr>
        <w:t xml:space="preserve">2. Органы местного самоуправления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7D33AB" w:rsidRPr="00CB48BD" w:rsidRDefault="007D33AB" w:rsidP="00CB48BD">
      <w:pPr>
        <w:rPr>
          <w:sz w:val="26"/>
          <w:szCs w:val="26"/>
        </w:rPr>
      </w:pPr>
      <w:r w:rsidRPr="00CB48BD">
        <w:rPr>
          <w:sz w:val="26"/>
          <w:szCs w:val="26"/>
        </w:rPr>
        <w:t xml:space="preserve">3.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w:t>
      </w:r>
      <w:r w:rsidRPr="00CB48BD">
        <w:rPr>
          <w:sz w:val="26"/>
          <w:szCs w:val="26"/>
        </w:rPr>
        <w:lastRenderedPageBreak/>
        <w:t>(органам государственной власти Саратовской области) и органам местного самоуправления иных муниципального образования, отчуждать, совершать иные сделки в соответствии с федеральными законами.</w:t>
      </w:r>
    </w:p>
    <w:p w:rsidR="007D33AB" w:rsidRPr="00CB48BD" w:rsidRDefault="007D33AB" w:rsidP="00CB48BD">
      <w:pPr>
        <w:rPr>
          <w:sz w:val="26"/>
          <w:szCs w:val="26"/>
        </w:rPr>
      </w:pPr>
      <w:r w:rsidRPr="00CB48BD">
        <w:rPr>
          <w:sz w:val="26"/>
          <w:szCs w:val="26"/>
        </w:rPr>
        <w:t>4.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D33AB" w:rsidRPr="00CB48BD" w:rsidRDefault="007D33AB" w:rsidP="00CB48BD">
      <w:pPr>
        <w:rPr>
          <w:rFonts w:cs="Times New Roman"/>
          <w:b/>
          <w:sz w:val="26"/>
          <w:szCs w:val="26"/>
        </w:rPr>
      </w:pPr>
      <w:r w:rsidRPr="00CB48BD">
        <w:rPr>
          <w:rFonts w:cs="Times New Roman"/>
          <w:b/>
          <w:bCs/>
          <w:sz w:val="26"/>
          <w:szCs w:val="26"/>
        </w:rPr>
        <w:t>Статья 46. Порядок и условия приватизации муниципальной собственности</w:t>
      </w:r>
    </w:p>
    <w:p w:rsidR="007D33AB" w:rsidRPr="00CB48BD" w:rsidRDefault="007D33AB" w:rsidP="00CB48BD">
      <w:pPr>
        <w:rPr>
          <w:sz w:val="26"/>
          <w:szCs w:val="26"/>
        </w:rPr>
      </w:pPr>
      <w:r w:rsidRPr="00CB48BD">
        <w:rPr>
          <w:sz w:val="26"/>
          <w:szCs w:val="26"/>
        </w:rPr>
        <w:t>1.Совет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об условиях в соответствии с действующим законодательством о приватизации.</w:t>
      </w:r>
    </w:p>
    <w:p w:rsidR="007D33AB" w:rsidRPr="00CB48BD" w:rsidRDefault="007D33AB" w:rsidP="00CB48BD">
      <w:pPr>
        <w:rPr>
          <w:sz w:val="26"/>
          <w:szCs w:val="26"/>
        </w:rPr>
      </w:pPr>
      <w:r w:rsidRPr="00CB48BD">
        <w:rPr>
          <w:sz w:val="26"/>
          <w:szCs w:val="26"/>
        </w:rPr>
        <w:t>2.Доходы от использования и приватизации муниципального имущества поступают в местный бюджет.</w:t>
      </w:r>
    </w:p>
    <w:p w:rsidR="007D33AB" w:rsidRPr="00C750E5" w:rsidRDefault="007D33AB" w:rsidP="007D33AB">
      <w:pPr>
        <w:pStyle w:val="ConsNormal"/>
        <w:keepLines/>
        <w:ind w:right="0"/>
        <w:jc w:val="both"/>
        <w:rPr>
          <w:rFonts w:ascii="Calibri" w:hAnsi="Calibri" w:cs="Times New Roman"/>
          <w:b/>
          <w:bCs/>
          <w:sz w:val="26"/>
          <w:szCs w:val="26"/>
        </w:rPr>
      </w:pPr>
      <w:r w:rsidRPr="00C750E5">
        <w:rPr>
          <w:rFonts w:ascii="Calibri" w:hAnsi="Calibri" w:cs="Times New Roman"/>
          <w:b/>
          <w:bCs/>
          <w:sz w:val="26"/>
          <w:szCs w:val="26"/>
        </w:rPr>
        <w:t>Статья 47. Учреждение, реорганизация и ликвидация муниципальных предприятий и учреждений</w:t>
      </w:r>
    </w:p>
    <w:p w:rsidR="007D33AB" w:rsidRPr="00C750E5" w:rsidRDefault="007D33AB" w:rsidP="007D33AB">
      <w:pPr>
        <w:pStyle w:val="ConsNormal"/>
        <w:keepLines/>
        <w:ind w:right="0"/>
        <w:jc w:val="both"/>
        <w:rPr>
          <w:rFonts w:ascii="Calibri" w:hAnsi="Calibri" w:cs="Times New Roman"/>
          <w:sz w:val="26"/>
          <w:szCs w:val="26"/>
        </w:rPr>
      </w:pPr>
    </w:p>
    <w:p w:rsidR="007D33AB" w:rsidRPr="00C750E5" w:rsidRDefault="007D33AB" w:rsidP="007D33AB">
      <w:pPr>
        <w:ind w:firstLine="720"/>
        <w:rPr>
          <w:rFonts w:ascii="Calibri" w:hAnsi="Calibri"/>
          <w:sz w:val="26"/>
          <w:szCs w:val="26"/>
        </w:rPr>
      </w:pPr>
      <w:r w:rsidRPr="00C750E5">
        <w:rPr>
          <w:rFonts w:ascii="Calibri" w:hAnsi="Calibri"/>
          <w:sz w:val="26"/>
          <w:szCs w:val="26"/>
        </w:rPr>
        <w:t xml:space="preserve">1. Муниципальное образование  вправе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7D33AB" w:rsidRPr="00C750E5" w:rsidRDefault="007D33AB" w:rsidP="007D33AB">
      <w:pPr>
        <w:ind w:firstLine="720"/>
        <w:rPr>
          <w:rFonts w:ascii="Calibri" w:hAnsi="Calibri"/>
          <w:sz w:val="26"/>
          <w:szCs w:val="26"/>
        </w:rPr>
      </w:pPr>
      <w:r w:rsidRPr="00C750E5">
        <w:rPr>
          <w:rFonts w:ascii="Calibri" w:hAnsi="Calibri"/>
          <w:sz w:val="26"/>
          <w:szCs w:val="26"/>
        </w:rPr>
        <w:t>2. 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квартал.</w:t>
      </w:r>
    </w:p>
    <w:p w:rsidR="007D33AB" w:rsidRPr="00C750E5" w:rsidRDefault="007D33AB" w:rsidP="007D33AB">
      <w:pPr>
        <w:ind w:firstLine="720"/>
        <w:rPr>
          <w:rFonts w:ascii="Calibri" w:hAnsi="Calibri"/>
          <w:sz w:val="26"/>
          <w:szCs w:val="26"/>
        </w:rPr>
      </w:pPr>
      <w:r w:rsidRPr="00C750E5">
        <w:rPr>
          <w:rFonts w:ascii="Calibri" w:hAnsi="Calibri"/>
          <w:sz w:val="26"/>
          <w:szCs w:val="26"/>
        </w:rPr>
        <w:t>3. Администрация муниципального образования от имени муниципального образования субсидиарно отвечает по обязательствам муниципальных казенных учреждений и обеспечивают их исполнение в порядке, установленном федеральным законом.</w:t>
      </w:r>
    </w:p>
    <w:p w:rsidR="007D33AB" w:rsidRPr="00C750E5" w:rsidRDefault="007D33AB" w:rsidP="007D33AB">
      <w:pPr>
        <w:ind w:firstLine="720"/>
        <w:rPr>
          <w:rFonts w:ascii="Calibri" w:hAnsi="Calibri"/>
          <w:sz w:val="26"/>
          <w:szCs w:val="26"/>
        </w:rPr>
      </w:pPr>
      <w:r w:rsidRPr="00C750E5">
        <w:rPr>
          <w:rFonts w:ascii="Calibri" w:hAnsi="Calibri"/>
          <w:sz w:val="26"/>
          <w:szCs w:val="26"/>
        </w:rPr>
        <w:t>4. Решение о создании муниципального бюджетного или казенного учреждения принимается в порядке, установленном администрацией муниципального образования.</w:t>
      </w:r>
    </w:p>
    <w:p w:rsidR="007D33AB" w:rsidRPr="00C750E5" w:rsidRDefault="007D33AB" w:rsidP="007D33AB">
      <w:pPr>
        <w:ind w:firstLine="720"/>
        <w:rPr>
          <w:rFonts w:ascii="Calibri" w:hAnsi="Calibri"/>
          <w:sz w:val="26"/>
          <w:szCs w:val="26"/>
        </w:rPr>
      </w:pPr>
    </w:p>
    <w:p w:rsidR="007D33AB" w:rsidRPr="00C750E5" w:rsidRDefault="007D33AB" w:rsidP="007D33AB">
      <w:pPr>
        <w:ind w:firstLine="720"/>
        <w:rPr>
          <w:rFonts w:ascii="Calibri" w:hAnsi="Calibri"/>
          <w:sz w:val="26"/>
          <w:szCs w:val="26"/>
        </w:rPr>
      </w:pPr>
    </w:p>
    <w:p w:rsidR="007D33AB" w:rsidRPr="00C750E5" w:rsidRDefault="007D33AB" w:rsidP="007D33AB">
      <w:pPr>
        <w:pStyle w:val="ConsNormal"/>
        <w:keepLines/>
        <w:ind w:right="0"/>
        <w:jc w:val="both"/>
        <w:rPr>
          <w:rFonts w:ascii="Calibri" w:hAnsi="Calibri" w:cs="Times New Roman"/>
          <w:b/>
          <w:bCs/>
          <w:sz w:val="26"/>
          <w:szCs w:val="26"/>
        </w:rPr>
      </w:pPr>
      <w:r w:rsidRPr="00C750E5">
        <w:rPr>
          <w:rFonts w:ascii="Calibri" w:hAnsi="Calibri" w:cs="Times New Roman"/>
          <w:b/>
          <w:bCs/>
          <w:sz w:val="26"/>
          <w:szCs w:val="26"/>
        </w:rPr>
        <w:t xml:space="preserve">Статья 48. Бюджет </w:t>
      </w:r>
      <w:r w:rsidRPr="00C750E5">
        <w:rPr>
          <w:rFonts w:ascii="Calibri" w:hAnsi="Calibri" w:cs="Times New Roman"/>
          <w:b/>
          <w:sz w:val="26"/>
          <w:szCs w:val="26"/>
        </w:rPr>
        <w:t>муниципального образования</w:t>
      </w:r>
    </w:p>
    <w:p w:rsidR="007D33AB" w:rsidRPr="00C750E5" w:rsidRDefault="007D33AB" w:rsidP="007D33AB">
      <w:pPr>
        <w:pStyle w:val="ConsNormal"/>
        <w:keepLines/>
        <w:ind w:right="0"/>
        <w:jc w:val="both"/>
        <w:rPr>
          <w:rFonts w:ascii="Calibri" w:hAnsi="Calibri" w:cs="Times New Roman"/>
          <w:sz w:val="26"/>
          <w:szCs w:val="26"/>
        </w:rPr>
      </w:pPr>
    </w:p>
    <w:p w:rsidR="007D33AB" w:rsidRPr="00C750E5" w:rsidRDefault="007D33AB" w:rsidP="007D33AB">
      <w:pPr>
        <w:pStyle w:val="ConsNormal"/>
        <w:keepLines/>
        <w:ind w:right="0"/>
        <w:jc w:val="both"/>
        <w:rPr>
          <w:rFonts w:ascii="Calibri" w:hAnsi="Calibri" w:cs="Times New Roman"/>
          <w:sz w:val="26"/>
          <w:szCs w:val="26"/>
        </w:rPr>
      </w:pPr>
      <w:r w:rsidRPr="00C750E5">
        <w:rPr>
          <w:rFonts w:ascii="Calibri" w:hAnsi="Calibri" w:cs="Times New Roman"/>
          <w:sz w:val="26"/>
          <w:szCs w:val="26"/>
        </w:rPr>
        <w:t xml:space="preserve">1. Муниципальное образование имеет собственный бюджет (далее - местный бюджет). </w:t>
      </w:r>
    </w:p>
    <w:p w:rsidR="007D33AB" w:rsidRPr="00C750E5" w:rsidRDefault="007D33AB" w:rsidP="007D33AB">
      <w:pPr>
        <w:rPr>
          <w:rFonts w:ascii="Calibri" w:hAnsi="Calibri"/>
          <w:sz w:val="26"/>
          <w:szCs w:val="26"/>
        </w:rPr>
      </w:pPr>
      <w:r w:rsidRPr="00C750E5">
        <w:rPr>
          <w:rFonts w:ascii="Calibri" w:hAnsi="Calibri"/>
          <w:sz w:val="26"/>
          <w:szCs w:val="26"/>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муниципального образования самостоятельно с соблюдением требований, установленных </w:t>
      </w:r>
      <w:hyperlink r:id="rId13" w:history="1">
        <w:r w:rsidRPr="00C750E5">
          <w:rPr>
            <w:rFonts w:ascii="Calibri" w:hAnsi="Calibri"/>
            <w:sz w:val="26"/>
            <w:szCs w:val="26"/>
          </w:rPr>
          <w:t>Бюджетным кодексом</w:t>
        </w:r>
      </w:hyperlink>
      <w:r w:rsidRPr="00C750E5">
        <w:rPr>
          <w:rFonts w:ascii="Calibri" w:hAnsi="Calibri"/>
          <w:sz w:val="26"/>
          <w:szCs w:val="26"/>
        </w:rPr>
        <w:t xml:space="preserve"> Российской Федерации.</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 3. 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осуществляемыми за счет указанных доходов и субвенций соответствующие расходы местного бюджета.</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4. Проект местного бюджета составляется в порядке, установленном местной администрацией муниципального образования, в соответствии с Бюджетным Кодексом и принимаемыми с соблюдением его требований муниципальными правовыми актами Совета.</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5. Местная администрация муниципального образования вносит на рассмотрение Совета проект решения о местном бюджете в сроки, установленные муниципальным правовым актом Совета с учетом требования бюджетного законодательства. </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6. Порядок рассмотрения проекта решения о местном бюджете и его утверждения определяется муниципальным правовым актом Совета в соответствии с требованиями Бюджетного Кодекса Российской Федерации.</w:t>
      </w:r>
    </w:p>
    <w:p w:rsidR="007D33AB" w:rsidRPr="00C750E5" w:rsidRDefault="007D33AB" w:rsidP="007D33AB">
      <w:pPr>
        <w:pStyle w:val="ConsNormal"/>
        <w:widowControl/>
        <w:ind w:right="0"/>
        <w:jc w:val="both"/>
        <w:rPr>
          <w:rFonts w:ascii="Calibri" w:hAnsi="Calibri" w:cs="Times New Roman"/>
          <w:sz w:val="26"/>
          <w:szCs w:val="26"/>
        </w:rPr>
      </w:pPr>
      <w:r w:rsidRPr="00C750E5">
        <w:rPr>
          <w:rFonts w:ascii="Calibri" w:hAnsi="Calibri" w:cs="Times New Roman"/>
          <w:sz w:val="26"/>
          <w:szCs w:val="26"/>
        </w:rPr>
        <w:t xml:space="preserve">7. Исполнение местного бюджета обеспечивается местной администрацией муниципального образования. Отчет об исполнении местного бюджета в соответствии с </w:t>
      </w:r>
      <w:hyperlink r:id="rId14" w:history="1">
        <w:r w:rsidRPr="00C750E5">
          <w:rPr>
            <w:rFonts w:ascii="Calibri" w:hAnsi="Calibri" w:cs="Times New Roman"/>
            <w:sz w:val="26"/>
            <w:szCs w:val="26"/>
          </w:rPr>
          <w:t>Бюджетным кодексом</w:t>
        </w:r>
      </w:hyperlink>
      <w:r w:rsidRPr="00C750E5">
        <w:rPr>
          <w:rFonts w:ascii="Calibri" w:hAnsi="Calibri" w:cs="Times New Roman"/>
          <w:sz w:val="26"/>
          <w:szCs w:val="26"/>
        </w:rPr>
        <w:t xml:space="preserve"> Российской Федерации составляется администрацией в порядке, установленном Советом муниципального образования, в соответствии с Бюджетным Кодексом.</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Бюджет исполняется на основе единства кассы и подведомственности расходов.</w:t>
      </w:r>
    </w:p>
    <w:p w:rsidR="007D33AB" w:rsidRPr="00C750E5" w:rsidRDefault="007D33AB" w:rsidP="007D33AB">
      <w:pPr>
        <w:autoSpaceDE w:val="0"/>
        <w:autoSpaceDN w:val="0"/>
        <w:adjustRightInd w:val="0"/>
        <w:ind w:firstLine="540"/>
        <w:rPr>
          <w:rFonts w:ascii="Calibri" w:hAnsi="Calibri"/>
          <w:sz w:val="26"/>
          <w:szCs w:val="26"/>
        </w:rPr>
      </w:pPr>
      <w:r w:rsidRPr="00C750E5">
        <w:rPr>
          <w:rFonts w:ascii="Calibri" w:hAnsi="Calibri"/>
          <w:sz w:val="26"/>
          <w:szCs w:val="26"/>
        </w:rPr>
        <w:t>8. Расходы бюджета муниципального образования осуществляются в соответствии с Бюджетным кодексом Российской Федерации.</w:t>
      </w:r>
    </w:p>
    <w:p w:rsidR="007D33AB" w:rsidRPr="00C750E5" w:rsidRDefault="007D33AB" w:rsidP="00CB48BD">
      <w:pPr>
        <w:autoSpaceDE w:val="0"/>
        <w:autoSpaceDN w:val="0"/>
        <w:adjustRightInd w:val="0"/>
        <w:ind w:firstLine="540"/>
        <w:rPr>
          <w:rFonts w:ascii="Calibri" w:hAnsi="Calibri"/>
          <w:sz w:val="26"/>
          <w:szCs w:val="26"/>
        </w:rPr>
      </w:pPr>
      <w:r w:rsidRPr="00C750E5">
        <w:rPr>
          <w:rFonts w:ascii="Calibri" w:hAnsi="Calibri"/>
          <w:sz w:val="26"/>
          <w:szCs w:val="26"/>
        </w:rPr>
        <w:lastRenderedPageBreak/>
        <w:t>9. Контроль за исполнением местного бюджета осуществляет Совет и контрольно-счетный орган муниципального образования, в соответствии с порядком установленным федеральными законами и решениями Совета.</w:t>
      </w:r>
    </w:p>
    <w:p w:rsidR="007D33AB" w:rsidRPr="00C750E5" w:rsidRDefault="007D33AB" w:rsidP="007D33AB">
      <w:pPr>
        <w:pStyle w:val="ConsNonformat"/>
        <w:ind w:right="0" w:firstLine="720"/>
        <w:jc w:val="both"/>
        <w:rPr>
          <w:rFonts w:ascii="Calibri" w:hAnsi="Calibri" w:cs="Times New Roman"/>
          <w:b/>
          <w:bCs/>
          <w:sz w:val="26"/>
          <w:szCs w:val="26"/>
        </w:rPr>
      </w:pPr>
      <w:r w:rsidRPr="00C750E5">
        <w:rPr>
          <w:rFonts w:ascii="Calibri" w:hAnsi="Calibri" w:cs="Times New Roman"/>
          <w:b/>
          <w:bCs/>
          <w:sz w:val="26"/>
          <w:szCs w:val="26"/>
        </w:rPr>
        <w:t>Статья 49. Местные налоги и сборы</w:t>
      </w:r>
    </w:p>
    <w:p w:rsidR="007D33AB" w:rsidRPr="00C750E5" w:rsidRDefault="007D33AB" w:rsidP="00CB48BD"/>
    <w:p w:rsidR="007D33AB" w:rsidRPr="00CB48BD" w:rsidRDefault="007D33AB" w:rsidP="00CB48BD">
      <w:pPr>
        <w:rPr>
          <w:bCs/>
          <w:sz w:val="26"/>
          <w:szCs w:val="26"/>
        </w:rPr>
      </w:pPr>
      <w:r w:rsidRPr="00CB48BD">
        <w:rPr>
          <w:sz w:val="26"/>
          <w:szCs w:val="26"/>
        </w:rP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7D33AB" w:rsidRPr="00C750E5" w:rsidRDefault="007D33AB" w:rsidP="00CB48BD">
      <w:r w:rsidRPr="00C750E5">
        <w:t> </w:t>
      </w:r>
    </w:p>
    <w:p w:rsidR="007D33AB" w:rsidRPr="00CB48BD" w:rsidRDefault="007D33AB" w:rsidP="00CB48BD">
      <w:pPr>
        <w:pStyle w:val="2"/>
        <w:keepLines/>
        <w:widowControl w:val="0"/>
        <w:ind w:left="0" w:firstLine="720"/>
        <w:rPr>
          <w:rFonts w:ascii="Calibri" w:hAnsi="Calibri"/>
          <w:b/>
          <w:bCs/>
          <w:sz w:val="26"/>
          <w:szCs w:val="26"/>
        </w:rPr>
      </w:pPr>
      <w:r w:rsidRPr="00C750E5">
        <w:rPr>
          <w:rFonts w:ascii="Calibri" w:hAnsi="Calibri"/>
          <w:b/>
          <w:bCs/>
          <w:sz w:val="26"/>
          <w:szCs w:val="26"/>
        </w:rPr>
        <w:t>Статья 50. Средства самообложения граждан</w:t>
      </w:r>
    </w:p>
    <w:p w:rsidR="007D33AB" w:rsidRPr="00C750E5" w:rsidRDefault="007D33AB" w:rsidP="007D33AB">
      <w:pPr>
        <w:ind w:firstLine="720"/>
        <w:rPr>
          <w:rFonts w:ascii="Calibri" w:hAnsi="Calibri"/>
          <w:sz w:val="26"/>
          <w:szCs w:val="26"/>
        </w:rPr>
      </w:pPr>
      <w:r w:rsidRPr="00C750E5">
        <w:rPr>
          <w:rFonts w:ascii="Calibri" w:hAnsi="Calibri"/>
          <w:sz w:val="26"/>
          <w:szCs w:val="26"/>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7D33AB" w:rsidRPr="00C750E5" w:rsidRDefault="007D33AB" w:rsidP="00CB48BD">
      <w:pPr>
        <w:ind w:firstLine="720"/>
        <w:rPr>
          <w:rFonts w:ascii="Calibri" w:hAnsi="Calibri"/>
          <w:sz w:val="26"/>
          <w:szCs w:val="26"/>
        </w:rPr>
      </w:pPr>
      <w:r w:rsidRPr="00C750E5">
        <w:rPr>
          <w:rFonts w:ascii="Calibri" w:hAnsi="Calibri"/>
          <w:sz w:val="26"/>
          <w:szCs w:val="26"/>
        </w:rPr>
        <w:t xml:space="preserve">2. Вопросы введения и использования средств самообложения граждан решаются на местном референдуме. </w:t>
      </w:r>
    </w:p>
    <w:p w:rsidR="007D33AB" w:rsidRPr="00CB48BD" w:rsidRDefault="007D33AB" w:rsidP="00CB48BD">
      <w:pPr>
        <w:autoSpaceDE w:val="0"/>
        <w:autoSpaceDN w:val="0"/>
        <w:adjustRightInd w:val="0"/>
        <w:ind w:firstLine="720"/>
        <w:rPr>
          <w:rFonts w:ascii="Calibri" w:hAnsi="Calibri"/>
          <w:b/>
          <w:sz w:val="26"/>
          <w:szCs w:val="26"/>
        </w:rPr>
      </w:pPr>
      <w:r w:rsidRPr="00CB48BD">
        <w:rPr>
          <w:rFonts w:ascii="Calibri" w:hAnsi="Calibri"/>
          <w:b/>
          <w:sz w:val="26"/>
          <w:szCs w:val="26"/>
        </w:rPr>
        <w:t>Статья 51. Закупки для обеспечения муниципальных нужд</w:t>
      </w:r>
    </w:p>
    <w:p w:rsidR="007D33AB" w:rsidRPr="00C750E5" w:rsidRDefault="007D33AB" w:rsidP="007D33AB">
      <w:pPr>
        <w:autoSpaceDE w:val="0"/>
        <w:autoSpaceDN w:val="0"/>
        <w:adjustRightInd w:val="0"/>
        <w:ind w:firstLine="720"/>
        <w:rPr>
          <w:rFonts w:ascii="Calibri" w:hAnsi="Calibri"/>
          <w:sz w:val="26"/>
          <w:szCs w:val="26"/>
        </w:rPr>
      </w:pPr>
      <w:r w:rsidRPr="00C750E5">
        <w:rPr>
          <w:rFonts w:ascii="Calibri" w:hAnsi="Calibri"/>
          <w:sz w:val="26"/>
          <w:szCs w:val="26"/>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D33AB" w:rsidRPr="00C750E5" w:rsidRDefault="007D33AB" w:rsidP="00CB48BD">
      <w:pPr>
        <w:autoSpaceDE w:val="0"/>
        <w:autoSpaceDN w:val="0"/>
        <w:adjustRightInd w:val="0"/>
        <w:ind w:firstLine="720"/>
        <w:rPr>
          <w:rFonts w:ascii="Calibri" w:hAnsi="Calibri"/>
          <w:sz w:val="26"/>
          <w:szCs w:val="26"/>
        </w:rPr>
      </w:pPr>
      <w:r w:rsidRPr="00C750E5">
        <w:rPr>
          <w:rFonts w:ascii="Calibri" w:hAnsi="Calibri"/>
          <w:sz w:val="26"/>
          <w:szCs w:val="26"/>
        </w:rPr>
        <w:t>2. Закупки товаров, работ, услуг для обеспечения муниципальных нужд осуществляются за счет средств местного бюджета.</w:t>
      </w:r>
    </w:p>
    <w:p w:rsidR="007D33AB" w:rsidRPr="00CB48BD" w:rsidRDefault="007D33AB" w:rsidP="00CB48BD">
      <w:pPr>
        <w:autoSpaceDE w:val="0"/>
        <w:autoSpaceDN w:val="0"/>
        <w:adjustRightInd w:val="0"/>
        <w:ind w:firstLine="720"/>
        <w:rPr>
          <w:rFonts w:ascii="Calibri" w:hAnsi="Calibri"/>
          <w:b/>
          <w:sz w:val="26"/>
          <w:szCs w:val="26"/>
        </w:rPr>
      </w:pPr>
      <w:r w:rsidRPr="00CB48BD">
        <w:rPr>
          <w:rFonts w:ascii="Calibri" w:hAnsi="Calibri"/>
          <w:b/>
          <w:sz w:val="26"/>
          <w:szCs w:val="26"/>
        </w:rPr>
        <w:t>Статья 52. Муниципальные заимствования</w:t>
      </w:r>
    </w:p>
    <w:p w:rsidR="007D33AB" w:rsidRPr="00C750E5" w:rsidRDefault="007D33AB" w:rsidP="007D33AB">
      <w:pPr>
        <w:rPr>
          <w:rFonts w:ascii="Calibri" w:hAnsi="Calibri"/>
          <w:sz w:val="26"/>
          <w:szCs w:val="26"/>
        </w:rPr>
      </w:pPr>
      <w:r w:rsidRPr="00C750E5">
        <w:rPr>
          <w:rFonts w:ascii="Calibri" w:hAnsi="Calibri"/>
          <w:sz w:val="26"/>
          <w:szCs w:val="26"/>
        </w:rPr>
        <w:t xml:space="preserve">         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p>
    <w:p w:rsidR="007D33AB" w:rsidRPr="00C750E5" w:rsidRDefault="007D33AB" w:rsidP="007D33AB">
      <w:pPr>
        <w:keepLines/>
        <w:widowControl w:val="0"/>
        <w:rPr>
          <w:rFonts w:ascii="Calibri" w:hAnsi="Calibri"/>
          <w:sz w:val="26"/>
          <w:szCs w:val="26"/>
        </w:rPr>
      </w:pPr>
    </w:p>
    <w:p w:rsidR="007D33AB" w:rsidRPr="00CB48BD" w:rsidRDefault="007D33AB" w:rsidP="00CB48BD">
      <w:pPr>
        <w:keepLines/>
        <w:widowControl w:val="0"/>
        <w:ind w:firstLine="720"/>
        <w:rPr>
          <w:rFonts w:ascii="Calibri" w:hAnsi="Calibri"/>
          <w:b/>
          <w:bCs/>
          <w:sz w:val="26"/>
          <w:szCs w:val="26"/>
        </w:rPr>
      </w:pPr>
      <w:r w:rsidRPr="00C750E5">
        <w:rPr>
          <w:rFonts w:ascii="Calibri" w:hAnsi="Calibri"/>
          <w:b/>
          <w:bCs/>
          <w:sz w:val="26"/>
          <w:szCs w:val="26"/>
        </w:rPr>
        <w:lastRenderedPageBreak/>
        <w:t>ГЛАВА</w:t>
      </w:r>
      <w:r w:rsidRPr="00C750E5">
        <w:rPr>
          <w:rFonts w:ascii="Calibri" w:hAnsi="Calibri"/>
          <w:b/>
          <w:sz w:val="26"/>
          <w:szCs w:val="26"/>
        </w:rPr>
        <w:t> </w:t>
      </w:r>
      <w:r w:rsidRPr="00C750E5">
        <w:rPr>
          <w:rFonts w:ascii="Calibri" w:hAnsi="Calibri"/>
          <w:b/>
          <w:bCs/>
          <w:sz w:val="26"/>
          <w:szCs w:val="26"/>
          <w:lang w:val="en-US"/>
        </w:rPr>
        <w:t>VI</w:t>
      </w:r>
      <w:r w:rsidRPr="00C750E5">
        <w:rPr>
          <w:rFonts w:ascii="Calibri" w:hAnsi="Calibri"/>
          <w:b/>
          <w:bCs/>
          <w:sz w:val="26"/>
          <w:szCs w:val="26"/>
        </w:rPr>
        <w:t xml:space="preserve">. ОТВЕТСТВЕННОСТЬ ОРГАНОВ МЕСТНОГО САМОУПРАВЛЕНИЯ И ДОЛЖНОСТНЫХ ЛИЦ МЕСТНОГО САМОУПРАВЛЕНИЯ МУНИЦИПАЛЬНОГО ОБРАЗОВАНИЯ </w:t>
      </w:r>
    </w:p>
    <w:p w:rsidR="007D33AB" w:rsidRPr="00C750E5" w:rsidRDefault="007D33AB" w:rsidP="007D33AB">
      <w:pPr>
        <w:pStyle w:val="3"/>
        <w:ind w:firstLine="720"/>
        <w:rPr>
          <w:rFonts w:ascii="Calibri" w:hAnsi="Calibri" w:cs="Times New Roman"/>
        </w:rPr>
      </w:pPr>
      <w:r w:rsidRPr="00C750E5">
        <w:rPr>
          <w:rFonts w:ascii="Calibri" w:hAnsi="Calibri" w:cs="Times New Roman"/>
        </w:rPr>
        <w:t>Статья 53. Ответственность органов местного самоуправления и должностных лиц местного самоуправления</w:t>
      </w:r>
    </w:p>
    <w:p w:rsidR="007D33AB" w:rsidRPr="00CB48BD" w:rsidRDefault="007D33AB" w:rsidP="00CB48BD">
      <w:pPr>
        <w:rPr>
          <w:sz w:val="26"/>
          <w:szCs w:val="26"/>
        </w:rPr>
      </w:pPr>
    </w:p>
    <w:p w:rsidR="007D33AB" w:rsidRPr="00CB48BD" w:rsidRDefault="007D33AB" w:rsidP="00CB48BD">
      <w:pPr>
        <w:rPr>
          <w:sz w:val="26"/>
          <w:szCs w:val="26"/>
        </w:rPr>
      </w:pPr>
      <w:r w:rsidRPr="00CB48BD">
        <w:rPr>
          <w:sz w:val="26"/>
          <w:szCs w:val="26"/>
        </w:rPr>
        <w:t>Орган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7D33AB" w:rsidRPr="00CB48BD" w:rsidRDefault="007D33AB" w:rsidP="00CB48BD">
      <w:pPr>
        <w:keepLines/>
        <w:widowControl w:val="0"/>
        <w:ind w:firstLine="720"/>
        <w:rPr>
          <w:rFonts w:ascii="Calibri" w:hAnsi="Calibri"/>
          <w:b/>
          <w:bCs/>
          <w:sz w:val="26"/>
          <w:szCs w:val="26"/>
        </w:rPr>
      </w:pPr>
      <w:r w:rsidRPr="00C750E5">
        <w:rPr>
          <w:rFonts w:ascii="Calibri" w:hAnsi="Calibri"/>
          <w:b/>
          <w:bCs/>
          <w:sz w:val="26"/>
          <w:szCs w:val="26"/>
        </w:rPr>
        <w:t xml:space="preserve">Статья 54. Ответственность органов местного самоуправления, депутатов и главы </w:t>
      </w:r>
      <w:r w:rsidRPr="00C750E5">
        <w:rPr>
          <w:rFonts w:ascii="Calibri" w:hAnsi="Calibri"/>
          <w:b/>
          <w:sz w:val="26"/>
          <w:szCs w:val="26"/>
        </w:rPr>
        <w:t>муниципального образования</w:t>
      </w:r>
      <w:r w:rsidRPr="00C750E5">
        <w:rPr>
          <w:rFonts w:ascii="Calibri" w:hAnsi="Calibri"/>
          <w:b/>
          <w:bCs/>
          <w:sz w:val="26"/>
          <w:szCs w:val="26"/>
        </w:rPr>
        <w:t xml:space="preserve"> перед населением</w:t>
      </w:r>
    </w:p>
    <w:p w:rsidR="007D33AB" w:rsidRPr="00CB48BD" w:rsidRDefault="007D33AB" w:rsidP="00CB48BD">
      <w:pPr>
        <w:rPr>
          <w:sz w:val="26"/>
          <w:szCs w:val="26"/>
        </w:rPr>
      </w:pPr>
      <w:r w:rsidRPr="00CB48BD">
        <w:rPr>
          <w:sz w:val="26"/>
          <w:szCs w:val="26"/>
        </w:rPr>
        <w:t>Население муниципального образования вправе отозвать депутатов, главу муниципального образования в соответствии с федеральным законом и настоящим Уставом.</w:t>
      </w:r>
    </w:p>
    <w:p w:rsidR="007D33AB" w:rsidRPr="00CB48BD" w:rsidRDefault="007D33AB" w:rsidP="00CB48BD">
      <w:pPr>
        <w:ind w:firstLine="709"/>
        <w:rPr>
          <w:b/>
          <w:sz w:val="26"/>
          <w:szCs w:val="26"/>
        </w:rPr>
      </w:pPr>
      <w:r w:rsidRPr="00CB48BD">
        <w:rPr>
          <w:b/>
          <w:sz w:val="26"/>
          <w:szCs w:val="26"/>
        </w:rPr>
        <w:t>Статья 55. Ответственность органов местного самоуправления и должностных лиц местного самоуправления муниципального образования перед государством</w:t>
      </w:r>
    </w:p>
    <w:p w:rsidR="007D33AB" w:rsidRPr="00CB48BD" w:rsidRDefault="007D33AB" w:rsidP="00CB48BD">
      <w:pPr>
        <w:rPr>
          <w:sz w:val="26"/>
          <w:szCs w:val="26"/>
        </w:rPr>
      </w:pPr>
      <w:r w:rsidRPr="00CB48BD">
        <w:rPr>
          <w:sz w:val="26"/>
          <w:szCs w:val="26"/>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5" w:history="1">
        <w:r w:rsidRPr="00CB48BD">
          <w:rPr>
            <w:sz w:val="26"/>
            <w:szCs w:val="26"/>
          </w:rPr>
          <w:t>Конституции</w:t>
        </w:r>
      </w:hyperlink>
      <w:r w:rsidRPr="00CB48BD">
        <w:rPr>
          <w:sz w:val="26"/>
          <w:szCs w:val="26"/>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D33AB" w:rsidRPr="00C750E5" w:rsidRDefault="007D33AB" w:rsidP="007D33AB">
      <w:pPr>
        <w:pStyle w:val="a9"/>
        <w:keepLines/>
        <w:widowControl w:val="0"/>
        <w:ind w:firstLine="720"/>
        <w:rPr>
          <w:rFonts w:ascii="Calibri" w:hAnsi="Calibri"/>
          <w:b/>
          <w:bCs/>
          <w:sz w:val="26"/>
          <w:szCs w:val="26"/>
        </w:rPr>
      </w:pPr>
      <w:r w:rsidRPr="00C750E5">
        <w:rPr>
          <w:rFonts w:ascii="Calibri" w:hAnsi="Calibri"/>
          <w:b/>
          <w:bCs/>
          <w:sz w:val="26"/>
          <w:szCs w:val="26"/>
        </w:rPr>
        <w:t>Статья 56. 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w:t>
      </w:r>
    </w:p>
    <w:p w:rsidR="007D33AB" w:rsidRPr="00C750E5" w:rsidRDefault="007D33AB" w:rsidP="007D33AB">
      <w:pPr>
        <w:pStyle w:val="a9"/>
        <w:keepLines/>
        <w:widowControl w:val="0"/>
        <w:ind w:firstLine="720"/>
        <w:rPr>
          <w:rFonts w:ascii="Calibri" w:hAnsi="Calibri"/>
          <w:b/>
          <w:sz w:val="26"/>
          <w:szCs w:val="26"/>
        </w:rPr>
      </w:pPr>
    </w:p>
    <w:p w:rsidR="007D33AB" w:rsidRPr="00C750E5" w:rsidRDefault="007D33AB" w:rsidP="00CB48BD">
      <w:pPr>
        <w:ind w:firstLine="720"/>
        <w:rPr>
          <w:rFonts w:ascii="Calibri" w:hAnsi="Calibri"/>
          <w:sz w:val="26"/>
          <w:szCs w:val="26"/>
        </w:rPr>
      </w:pPr>
      <w:r w:rsidRPr="00C750E5">
        <w:rPr>
          <w:rFonts w:ascii="Calibri" w:hAnsi="Calibri"/>
          <w:sz w:val="26"/>
          <w:szCs w:val="26"/>
        </w:rPr>
        <w:t>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 наступает в порядке, установленном федеральными законами.</w:t>
      </w:r>
    </w:p>
    <w:p w:rsidR="007D33AB" w:rsidRPr="00CB48BD" w:rsidRDefault="007D33AB" w:rsidP="00CB48BD"/>
    <w:sectPr w:rsidR="007D33AB" w:rsidRPr="00CB48BD" w:rsidSect="007A72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DBC" w:rsidRDefault="00BA7DBC" w:rsidP="00987035">
      <w:pPr>
        <w:spacing w:after="0" w:line="240" w:lineRule="auto"/>
      </w:pPr>
      <w:r>
        <w:separator/>
      </w:r>
    </w:p>
  </w:endnote>
  <w:endnote w:type="continuationSeparator" w:id="1">
    <w:p w:rsidR="00BA7DBC" w:rsidRDefault="00BA7DBC" w:rsidP="009870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DBC" w:rsidRDefault="00BA7DBC" w:rsidP="00987035">
      <w:pPr>
        <w:spacing w:after="0" w:line="240" w:lineRule="auto"/>
      </w:pPr>
      <w:r>
        <w:separator/>
      </w:r>
    </w:p>
  </w:footnote>
  <w:footnote w:type="continuationSeparator" w:id="1">
    <w:p w:rsidR="00BA7DBC" w:rsidRDefault="00BA7DBC" w:rsidP="009870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62232"/>
    <w:multiLevelType w:val="hybridMultilevel"/>
    <w:tmpl w:val="CB2E4B66"/>
    <w:lvl w:ilvl="0" w:tplc="B7D4B484">
      <w:start w:val="1"/>
      <w:numFmt w:val="decimal"/>
      <w:lvlText w:val="%1."/>
      <w:lvlJc w:val="left"/>
      <w:pPr>
        <w:tabs>
          <w:tab w:val="num" w:pos="1080"/>
        </w:tabs>
        <w:ind w:left="1080" w:hanging="360"/>
      </w:pPr>
      <w:rPr>
        <w:rFonts w:hint="default"/>
      </w:rPr>
    </w:lvl>
    <w:lvl w:ilvl="1" w:tplc="E81ABD8E">
      <w:start w:val="4"/>
      <w:numFmt w:val="bullet"/>
      <w:lvlText w:val="-"/>
      <w:lvlJc w:val="left"/>
      <w:pPr>
        <w:tabs>
          <w:tab w:val="num" w:pos="1800"/>
        </w:tabs>
        <w:ind w:left="1800" w:hanging="360"/>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1A9232E"/>
    <w:multiLevelType w:val="hybridMultilevel"/>
    <w:tmpl w:val="C05C3CDC"/>
    <w:lvl w:ilvl="0" w:tplc="563CB21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DDA75E4"/>
    <w:multiLevelType w:val="hybridMultilevel"/>
    <w:tmpl w:val="81644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E779A1"/>
    <w:multiLevelType w:val="hybridMultilevel"/>
    <w:tmpl w:val="4CF0FEF8"/>
    <w:lvl w:ilvl="0" w:tplc="688419AC">
      <w:start w:val="7"/>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B2D2A12"/>
    <w:multiLevelType w:val="hybridMultilevel"/>
    <w:tmpl w:val="537887FC"/>
    <w:lvl w:ilvl="0" w:tplc="D83C10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AD4EC1"/>
    <w:multiLevelType w:val="hybridMultilevel"/>
    <w:tmpl w:val="ED0463E0"/>
    <w:lvl w:ilvl="0" w:tplc="81BED5B4">
      <w:start w:val="4"/>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D5068BA"/>
    <w:multiLevelType w:val="hybridMultilevel"/>
    <w:tmpl w:val="627814B6"/>
    <w:lvl w:ilvl="0" w:tplc="152E0598">
      <w:start w:val="4"/>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CAF6DC90">
      <w:start w:val="5"/>
      <w:numFmt w:val="bullet"/>
      <w:lvlText w:val="-"/>
      <w:lvlJc w:val="left"/>
      <w:pPr>
        <w:tabs>
          <w:tab w:val="num" w:pos="3240"/>
        </w:tabs>
        <w:ind w:left="3240" w:hanging="900"/>
      </w:pPr>
      <w:rPr>
        <w:rFonts w:ascii="Times New Roman" w:eastAsia="Times New Roman" w:hAnsi="Times New Roman" w:cs="Times New Roman"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49A742D8"/>
    <w:multiLevelType w:val="hybridMultilevel"/>
    <w:tmpl w:val="A3C0719C"/>
    <w:lvl w:ilvl="0" w:tplc="DE087BA4">
      <w:start w:val="1"/>
      <w:numFmt w:val="decimal"/>
      <w:lvlText w:val="%1."/>
      <w:lvlJc w:val="left"/>
      <w:pPr>
        <w:tabs>
          <w:tab w:val="num" w:pos="1080"/>
        </w:tabs>
        <w:ind w:left="1080" w:hanging="360"/>
      </w:pPr>
      <w:rPr>
        <w:rFonts w:hint="default"/>
      </w:rPr>
    </w:lvl>
    <w:lvl w:ilvl="1" w:tplc="022823E4">
      <w:start w:val="1"/>
      <w:numFmt w:val="bullet"/>
      <w:lvlText w:val="-"/>
      <w:lvlJc w:val="left"/>
      <w:pPr>
        <w:tabs>
          <w:tab w:val="num" w:pos="1800"/>
        </w:tabs>
        <w:ind w:left="1800" w:hanging="360"/>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58185222"/>
    <w:multiLevelType w:val="hybridMultilevel"/>
    <w:tmpl w:val="35BA9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515452"/>
    <w:multiLevelType w:val="hybridMultilevel"/>
    <w:tmpl w:val="75CCA3C2"/>
    <w:lvl w:ilvl="0" w:tplc="DD92E22E">
      <w:start w:val="4"/>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4"/>
  </w:num>
  <w:num w:numId="3">
    <w:abstractNumId w:val="8"/>
  </w:num>
  <w:num w:numId="4">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F1F64"/>
    <w:rsid w:val="00001851"/>
    <w:rsid w:val="000C7C50"/>
    <w:rsid w:val="000E4A8C"/>
    <w:rsid w:val="000F57ED"/>
    <w:rsid w:val="0021234F"/>
    <w:rsid w:val="002A2B64"/>
    <w:rsid w:val="00303C7A"/>
    <w:rsid w:val="003C7BB8"/>
    <w:rsid w:val="00454DA0"/>
    <w:rsid w:val="004C3B28"/>
    <w:rsid w:val="004E22C0"/>
    <w:rsid w:val="006C6725"/>
    <w:rsid w:val="00793E1F"/>
    <w:rsid w:val="007A7290"/>
    <w:rsid w:val="007D33AB"/>
    <w:rsid w:val="00821F22"/>
    <w:rsid w:val="008E21A9"/>
    <w:rsid w:val="00947808"/>
    <w:rsid w:val="00987035"/>
    <w:rsid w:val="009A49D4"/>
    <w:rsid w:val="009B2CAE"/>
    <w:rsid w:val="009B3238"/>
    <w:rsid w:val="009C21F6"/>
    <w:rsid w:val="00A433BA"/>
    <w:rsid w:val="00A75547"/>
    <w:rsid w:val="00AD58D3"/>
    <w:rsid w:val="00B4664D"/>
    <w:rsid w:val="00BA7DBC"/>
    <w:rsid w:val="00BB00D5"/>
    <w:rsid w:val="00C4064C"/>
    <w:rsid w:val="00C615ED"/>
    <w:rsid w:val="00C73F76"/>
    <w:rsid w:val="00C94B14"/>
    <w:rsid w:val="00CB48BD"/>
    <w:rsid w:val="00CF6A10"/>
    <w:rsid w:val="00D8589F"/>
    <w:rsid w:val="00DF1F64"/>
    <w:rsid w:val="00E4416D"/>
    <w:rsid w:val="00E828D6"/>
    <w:rsid w:val="00EF4D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290"/>
  </w:style>
  <w:style w:type="paragraph" w:styleId="1">
    <w:name w:val="heading 1"/>
    <w:basedOn w:val="a"/>
    <w:next w:val="a"/>
    <w:link w:val="10"/>
    <w:uiPriority w:val="9"/>
    <w:qFormat/>
    <w:rsid w:val="00793E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DF1F64"/>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793E1F"/>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DF1F64"/>
    <w:pPr>
      <w:spacing w:before="240" w:after="60" w:line="240" w:lineRule="auto"/>
      <w:outlineLvl w:val="6"/>
    </w:pPr>
    <w:rPr>
      <w:rFonts w:ascii="Times New Roman" w:eastAsia="Times New Roman" w:hAnsi="Times New Roman" w:cs="Times New Roman"/>
      <w:sz w:val="24"/>
      <w:szCs w:val="24"/>
    </w:rPr>
  </w:style>
  <w:style w:type="paragraph" w:styleId="9">
    <w:name w:val="heading 9"/>
    <w:basedOn w:val="a"/>
    <w:next w:val="a"/>
    <w:link w:val="90"/>
    <w:qFormat/>
    <w:rsid w:val="00DF1F64"/>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F64"/>
    <w:pPr>
      <w:ind w:left="720"/>
      <w:contextualSpacing/>
    </w:pPr>
  </w:style>
  <w:style w:type="character" w:customStyle="1" w:styleId="30">
    <w:name w:val="Заголовок 3 Знак"/>
    <w:basedOn w:val="a0"/>
    <w:link w:val="3"/>
    <w:rsid w:val="00DF1F64"/>
    <w:rPr>
      <w:rFonts w:ascii="Arial" w:eastAsia="Times New Roman" w:hAnsi="Arial" w:cs="Arial"/>
      <w:b/>
      <w:bCs/>
      <w:sz w:val="26"/>
      <w:szCs w:val="26"/>
    </w:rPr>
  </w:style>
  <w:style w:type="character" w:customStyle="1" w:styleId="70">
    <w:name w:val="Заголовок 7 Знак"/>
    <w:basedOn w:val="a0"/>
    <w:link w:val="7"/>
    <w:rsid w:val="00DF1F64"/>
    <w:rPr>
      <w:rFonts w:ascii="Times New Roman" w:eastAsia="Times New Roman" w:hAnsi="Times New Roman" w:cs="Times New Roman"/>
      <w:sz w:val="24"/>
      <w:szCs w:val="24"/>
    </w:rPr>
  </w:style>
  <w:style w:type="character" w:customStyle="1" w:styleId="90">
    <w:name w:val="Заголовок 9 Знак"/>
    <w:basedOn w:val="a0"/>
    <w:link w:val="9"/>
    <w:rsid w:val="00DF1F64"/>
    <w:rPr>
      <w:rFonts w:ascii="Arial" w:eastAsia="Times New Roman" w:hAnsi="Arial" w:cs="Arial"/>
    </w:rPr>
  </w:style>
  <w:style w:type="paragraph" w:styleId="a4">
    <w:name w:val="Title"/>
    <w:basedOn w:val="a"/>
    <w:link w:val="a5"/>
    <w:qFormat/>
    <w:rsid w:val="00DF1F64"/>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rPr>
  </w:style>
  <w:style w:type="character" w:customStyle="1" w:styleId="a5">
    <w:name w:val="Название Знак"/>
    <w:basedOn w:val="a0"/>
    <w:link w:val="a4"/>
    <w:rsid w:val="00DF1F64"/>
    <w:rPr>
      <w:rFonts w:ascii="Times New Roman" w:eastAsia="Times New Roman" w:hAnsi="Times New Roman" w:cs="Times New Roman"/>
      <w:b/>
      <w:bCs/>
      <w:sz w:val="28"/>
      <w:szCs w:val="20"/>
    </w:rPr>
  </w:style>
  <w:style w:type="paragraph" w:customStyle="1" w:styleId="ConsNormal">
    <w:name w:val="ConsNormal"/>
    <w:rsid w:val="00DF1F6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aanao">
    <w:name w:val="aa?anao"/>
    <w:basedOn w:val="a"/>
    <w:next w:val="a"/>
    <w:rsid w:val="00DF1F64"/>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30"/>
      <w:szCs w:val="30"/>
    </w:rPr>
  </w:style>
  <w:style w:type="paragraph" w:styleId="2">
    <w:name w:val="Body Text Indent 2"/>
    <w:basedOn w:val="a"/>
    <w:link w:val="20"/>
    <w:rsid w:val="00DF1F64"/>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DF1F64"/>
    <w:rPr>
      <w:rFonts w:ascii="Times New Roman" w:eastAsia="Times New Roman" w:hAnsi="Times New Roman" w:cs="Times New Roman"/>
      <w:sz w:val="24"/>
      <w:szCs w:val="24"/>
    </w:rPr>
  </w:style>
  <w:style w:type="paragraph" w:customStyle="1" w:styleId="ConsNonformat">
    <w:name w:val="ConsNonformat"/>
    <w:rsid w:val="00DF1F64"/>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a6">
    <w:name w:val="Body Text"/>
    <w:basedOn w:val="a"/>
    <w:link w:val="a7"/>
    <w:rsid w:val="00DF1F64"/>
    <w:pPr>
      <w:spacing w:after="0" w:line="240" w:lineRule="auto"/>
    </w:pPr>
    <w:rPr>
      <w:rFonts w:ascii="Times New Roman" w:eastAsia="Times New Roman" w:hAnsi="Times New Roman" w:cs="Times New Roman"/>
      <w:sz w:val="28"/>
      <w:szCs w:val="24"/>
    </w:rPr>
  </w:style>
  <w:style w:type="character" w:customStyle="1" w:styleId="a7">
    <w:name w:val="Основной текст Знак"/>
    <w:basedOn w:val="a0"/>
    <w:link w:val="a6"/>
    <w:rsid w:val="00DF1F64"/>
    <w:rPr>
      <w:rFonts w:ascii="Times New Roman" w:eastAsia="Times New Roman" w:hAnsi="Times New Roman" w:cs="Times New Roman"/>
      <w:sz w:val="28"/>
      <w:szCs w:val="24"/>
    </w:rPr>
  </w:style>
  <w:style w:type="paragraph" w:customStyle="1" w:styleId="a8">
    <w:name w:val="адресат"/>
    <w:basedOn w:val="a"/>
    <w:next w:val="a"/>
    <w:rsid w:val="00DF1F64"/>
    <w:pPr>
      <w:autoSpaceDE w:val="0"/>
      <w:autoSpaceDN w:val="0"/>
      <w:spacing w:after="0" w:line="240" w:lineRule="auto"/>
      <w:jc w:val="center"/>
    </w:pPr>
    <w:rPr>
      <w:rFonts w:ascii="Times New Roman" w:eastAsia="Times New Roman" w:hAnsi="Times New Roman" w:cs="Times New Roman"/>
      <w:sz w:val="30"/>
      <w:szCs w:val="30"/>
    </w:rPr>
  </w:style>
  <w:style w:type="paragraph" w:styleId="31">
    <w:name w:val="Body Text Indent 3"/>
    <w:basedOn w:val="a"/>
    <w:link w:val="32"/>
    <w:rsid w:val="00DF1F64"/>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DF1F64"/>
    <w:rPr>
      <w:rFonts w:ascii="Times New Roman" w:eastAsia="Times New Roman" w:hAnsi="Times New Roman" w:cs="Times New Roman"/>
      <w:sz w:val="16"/>
      <w:szCs w:val="16"/>
    </w:rPr>
  </w:style>
  <w:style w:type="paragraph" w:styleId="a9">
    <w:name w:val="Body Text Indent"/>
    <w:basedOn w:val="a"/>
    <w:link w:val="aa"/>
    <w:rsid w:val="00DF1F64"/>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F1F64"/>
    <w:rPr>
      <w:rFonts w:ascii="Times New Roman" w:eastAsia="Times New Roman" w:hAnsi="Times New Roman" w:cs="Times New Roman"/>
      <w:sz w:val="24"/>
      <w:szCs w:val="24"/>
    </w:rPr>
  </w:style>
  <w:style w:type="paragraph" w:customStyle="1" w:styleId="ConsPlusNormal">
    <w:name w:val="ConsPlusNormal"/>
    <w:rsid w:val="00DF1F6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b">
    <w:name w:val="Hyperlink"/>
    <w:basedOn w:val="a0"/>
    <w:uiPriority w:val="99"/>
    <w:unhideWhenUsed/>
    <w:rsid w:val="00DF1F64"/>
    <w:rPr>
      <w:color w:val="0000FF"/>
      <w:u w:val="single"/>
    </w:rPr>
  </w:style>
  <w:style w:type="paragraph" w:customStyle="1" w:styleId="msonormalbullet2gif">
    <w:name w:val="msonormalbullet2.gif"/>
    <w:basedOn w:val="a"/>
    <w:rsid w:val="009478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93E1F"/>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793E1F"/>
    <w:rPr>
      <w:rFonts w:asciiTheme="majorHAnsi" w:eastAsiaTheme="majorEastAsia" w:hAnsiTheme="majorHAnsi" w:cstheme="majorBidi"/>
      <w:b/>
      <w:bCs/>
      <w:i/>
      <w:iCs/>
      <w:color w:val="4F81BD" w:themeColor="accent1"/>
    </w:rPr>
  </w:style>
  <w:style w:type="character" w:customStyle="1" w:styleId="ac">
    <w:name w:val="Верхний колонтитул Знак"/>
    <w:aliases w:val="!Заголовок документа Знак"/>
    <w:basedOn w:val="a0"/>
    <w:link w:val="ad"/>
    <w:semiHidden/>
    <w:locked/>
    <w:rsid w:val="00793E1F"/>
    <w:rPr>
      <w:sz w:val="24"/>
      <w:szCs w:val="24"/>
    </w:rPr>
  </w:style>
  <w:style w:type="paragraph" w:styleId="ad">
    <w:name w:val="header"/>
    <w:aliases w:val="!Заголовок документа"/>
    <w:basedOn w:val="a"/>
    <w:link w:val="ac"/>
    <w:semiHidden/>
    <w:unhideWhenUsed/>
    <w:rsid w:val="00793E1F"/>
    <w:pPr>
      <w:tabs>
        <w:tab w:val="center" w:pos="4677"/>
        <w:tab w:val="right" w:pos="9355"/>
      </w:tabs>
      <w:spacing w:after="0" w:line="240" w:lineRule="auto"/>
    </w:pPr>
    <w:rPr>
      <w:sz w:val="24"/>
      <w:szCs w:val="24"/>
    </w:rPr>
  </w:style>
  <w:style w:type="character" w:customStyle="1" w:styleId="11">
    <w:name w:val="Верхний колонтитул Знак1"/>
    <w:basedOn w:val="a0"/>
    <w:link w:val="ad"/>
    <w:uiPriority w:val="99"/>
    <w:semiHidden/>
    <w:rsid w:val="00793E1F"/>
  </w:style>
  <w:style w:type="paragraph" w:customStyle="1" w:styleId="consnormal0">
    <w:name w:val="consnormal"/>
    <w:basedOn w:val="a"/>
    <w:rsid w:val="00793E1F"/>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er"/>
    <w:basedOn w:val="a"/>
    <w:link w:val="af"/>
    <w:uiPriority w:val="99"/>
    <w:semiHidden/>
    <w:unhideWhenUsed/>
    <w:rsid w:val="00987035"/>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987035"/>
  </w:style>
  <w:style w:type="paragraph" w:customStyle="1" w:styleId="12">
    <w:name w:val="Основной текст с отступом1"/>
    <w:basedOn w:val="a"/>
    <w:rsid w:val="007D33AB"/>
    <w:pPr>
      <w:autoSpaceDE w:val="0"/>
      <w:autoSpaceDN w:val="0"/>
      <w:adjustRightInd w:val="0"/>
      <w:spacing w:after="0" w:line="240" w:lineRule="auto"/>
      <w:ind w:firstLine="540"/>
      <w:jc w:val="both"/>
    </w:pPr>
    <w:rPr>
      <w:rFonts w:ascii="Arial" w:eastAsia="Times New Roman" w:hAnsi="Arial" w:cs="Times New Roman"/>
      <w:sz w:val="28"/>
      <w:szCs w:val="28"/>
    </w:rPr>
  </w:style>
  <w:style w:type="paragraph" w:customStyle="1" w:styleId="Default">
    <w:name w:val="Default"/>
    <w:rsid w:val="007D33AB"/>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f0">
    <w:name w:val="Subtitle"/>
    <w:basedOn w:val="a"/>
    <w:next w:val="a"/>
    <w:link w:val="af1"/>
    <w:qFormat/>
    <w:rsid w:val="007D33AB"/>
    <w:pPr>
      <w:spacing w:after="60" w:line="240" w:lineRule="auto"/>
      <w:ind w:firstLine="567"/>
      <w:jc w:val="center"/>
      <w:outlineLvl w:val="1"/>
    </w:pPr>
    <w:rPr>
      <w:rFonts w:ascii="Cambria" w:eastAsia="Times New Roman" w:hAnsi="Cambria" w:cs="Times New Roman"/>
      <w:sz w:val="24"/>
      <w:szCs w:val="24"/>
    </w:rPr>
  </w:style>
  <w:style w:type="character" w:customStyle="1" w:styleId="af1">
    <w:name w:val="Подзаголовок Знак"/>
    <w:basedOn w:val="a0"/>
    <w:link w:val="af0"/>
    <w:rsid w:val="007D33AB"/>
    <w:rPr>
      <w:rFonts w:ascii="Cambria" w:eastAsia="Times New Roman" w:hAnsi="Cambria" w:cs="Times New Roman"/>
      <w:sz w:val="24"/>
      <w:szCs w:val="24"/>
    </w:rPr>
  </w:style>
  <w:style w:type="paragraph" w:customStyle="1" w:styleId="13">
    <w:name w:val="Абзац списка1"/>
    <w:basedOn w:val="a"/>
    <w:rsid w:val="007D33AB"/>
    <w:pPr>
      <w:spacing w:after="0" w:line="240" w:lineRule="auto"/>
      <w:ind w:left="720" w:firstLine="567"/>
      <w:jc w:val="both"/>
    </w:pPr>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divs>
    <w:div w:id="331300993">
      <w:bodyDiv w:val="1"/>
      <w:marLeft w:val="0"/>
      <w:marRight w:val="0"/>
      <w:marTop w:val="0"/>
      <w:marBottom w:val="0"/>
      <w:divBdr>
        <w:top w:val="none" w:sz="0" w:space="0" w:color="auto"/>
        <w:left w:val="none" w:sz="0" w:space="0" w:color="auto"/>
        <w:bottom w:val="none" w:sz="0" w:space="0" w:color="auto"/>
        <w:right w:val="none" w:sz="0" w:space="0" w:color="auto"/>
      </w:divBdr>
    </w:div>
    <w:div w:id="404955868">
      <w:bodyDiv w:val="1"/>
      <w:marLeft w:val="0"/>
      <w:marRight w:val="0"/>
      <w:marTop w:val="0"/>
      <w:marBottom w:val="0"/>
      <w:divBdr>
        <w:top w:val="none" w:sz="0" w:space="0" w:color="auto"/>
        <w:left w:val="none" w:sz="0" w:space="0" w:color="auto"/>
        <w:bottom w:val="none" w:sz="0" w:space="0" w:color="auto"/>
        <w:right w:val="none" w:sz="0" w:space="0" w:color="auto"/>
      </w:divBdr>
    </w:div>
    <w:div w:id="1001466751">
      <w:bodyDiv w:val="1"/>
      <w:marLeft w:val="0"/>
      <w:marRight w:val="0"/>
      <w:marTop w:val="0"/>
      <w:marBottom w:val="0"/>
      <w:divBdr>
        <w:top w:val="none" w:sz="0" w:space="0" w:color="auto"/>
        <w:left w:val="none" w:sz="0" w:space="0" w:color="auto"/>
        <w:bottom w:val="none" w:sz="0" w:space="0" w:color="auto"/>
        <w:right w:val="none" w:sz="0" w:space="0" w:color="auto"/>
      </w:divBdr>
    </w:div>
    <w:div w:id="1147282424">
      <w:bodyDiv w:val="1"/>
      <w:marLeft w:val="0"/>
      <w:marRight w:val="0"/>
      <w:marTop w:val="0"/>
      <w:marBottom w:val="0"/>
      <w:divBdr>
        <w:top w:val="none" w:sz="0" w:space="0" w:color="auto"/>
        <w:left w:val="none" w:sz="0" w:space="0" w:color="auto"/>
        <w:bottom w:val="none" w:sz="0" w:space="0" w:color="auto"/>
        <w:right w:val="none" w:sz="0" w:space="0" w:color="auto"/>
      </w:divBdr>
    </w:div>
    <w:div w:id="1944072713">
      <w:bodyDiv w:val="1"/>
      <w:marLeft w:val="0"/>
      <w:marRight w:val="0"/>
      <w:marTop w:val="0"/>
      <w:marBottom w:val="0"/>
      <w:divBdr>
        <w:top w:val="none" w:sz="0" w:space="0" w:color="auto"/>
        <w:left w:val="none" w:sz="0" w:space="0" w:color="auto"/>
        <w:bottom w:val="none" w:sz="0" w:space="0" w:color="auto"/>
        <w:right w:val="none" w:sz="0" w:space="0" w:color="auto"/>
      </w:divBdr>
    </w:div>
    <w:div w:id="207627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527294.0" TargetMode="External"/><Relationship Id="rId13" Type="http://schemas.openxmlformats.org/officeDocument/2006/relationships/hyperlink" Target="garantF1://12012604.0" TargetMode="External"/><Relationship Id="rId3" Type="http://schemas.openxmlformats.org/officeDocument/2006/relationships/settings" Target="settings.xml"/><Relationship Id="rId7" Type="http://schemas.openxmlformats.org/officeDocument/2006/relationships/hyperlink" Target="garantF1://10800200.15" TargetMode="External"/><Relationship Id="rId12" Type="http://schemas.openxmlformats.org/officeDocument/2006/relationships/hyperlink" Target="garantF1://70562192.140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70562192.1403" TargetMode="External"/><Relationship Id="rId5" Type="http://schemas.openxmlformats.org/officeDocument/2006/relationships/footnotes" Target="footnotes.xml"/><Relationship Id="rId15" Type="http://schemas.openxmlformats.org/officeDocument/2006/relationships/hyperlink" Target="consultantplus://offline/ref=052AC988795EE1F8711A62187FA1B515DDAD99452CEF7C6E3ADE7560bBM" TargetMode="External"/><Relationship Id="rId10" Type="http://schemas.openxmlformats.org/officeDocument/2006/relationships/hyperlink" Target="garantf1://12082695.0/" TargetMode="External"/><Relationship Id="rId4" Type="http://schemas.openxmlformats.org/officeDocument/2006/relationships/webSettings" Target="webSettings.xml"/><Relationship Id="rId9" Type="http://schemas.openxmlformats.org/officeDocument/2006/relationships/hyperlink" Target="garantF1://12012604.1424" TargetMode="External"/><Relationship Id="rId14" Type="http://schemas.openxmlformats.org/officeDocument/2006/relationships/hyperlink" Target="garantF1://120126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14577</Words>
  <Characters>83093</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30</cp:revision>
  <cp:lastPrinted>2015-11-19T05:15:00Z</cp:lastPrinted>
  <dcterms:created xsi:type="dcterms:W3CDTF">2011-11-16T13:10:00Z</dcterms:created>
  <dcterms:modified xsi:type="dcterms:W3CDTF">2015-11-19T05:15:00Z</dcterms:modified>
</cp:coreProperties>
</file>